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F416" w14:textId="77777777" w:rsidR="0063002C" w:rsidRDefault="0063002C" w:rsidP="0063002C">
      <w:pPr>
        <w:jc w:val="center"/>
        <w:rPr>
          <w:rFonts w:ascii="黑体" w:eastAsia="黑体"/>
          <w:b/>
          <w:sz w:val="36"/>
          <w:szCs w:val="36"/>
        </w:rPr>
      </w:pPr>
    </w:p>
    <w:p w14:paraId="592EA3EB" w14:textId="77777777" w:rsidR="0063002C" w:rsidRDefault="0063002C" w:rsidP="0063002C">
      <w:pPr>
        <w:jc w:val="center"/>
        <w:rPr>
          <w:rFonts w:ascii="黑体" w:eastAsia="黑体"/>
          <w:b/>
          <w:sz w:val="36"/>
          <w:szCs w:val="36"/>
        </w:rPr>
      </w:pPr>
      <w:r>
        <w:rPr>
          <w:rFonts w:ascii="黑体" w:eastAsia="黑体" w:hint="eastAsia"/>
          <w:b/>
          <w:sz w:val="36"/>
          <w:szCs w:val="36"/>
        </w:rPr>
        <w:t>数据库与智能网络教研室暑期社会实践调查</w:t>
      </w:r>
    </w:p>
    <w:p w14:paraId="6D53437D" w14:textId="77777777" w:rsidR="0063002C" w:rsidRDefault="0063002C" w:rsidP="0063002C">
      <w:pPr>
        <w:jc w:val="center"/>
        <w:rPr>
          <w:rFonts w:ascii="黑体" w:eastAsia="黑体"/>
          <w:b/>
          <w:sz w:val="32"/>
          <w:szCs w:val="32"/>
        </w:rPr>
      </w:pPr>
    </w:p>
    <w:p w14:paraId="2E50F970" w14:textId="77777777" w:rsidR="0063002C" w:rsidRDefault="0063002C" w:rsidP="0063002C">
      <w:pPr>
        <w:rPr>
          <w:rFonts w:ascii="黑体" w:eastAsia="黑体"/>
          <w:b/>
          <w:sz w:val="32"/>
          <w:szCs w:val="32"/>
        </w:rPr>
      </w:pPr>
    </w:p>
    <w:p w14:paraId="737E0E3C" w14:textId="77777777" w:rsidR="0063002C" w:rsidRDefault="0063002C" w:rsidP="0063002C">
      <w:pPr>
        <w:jc w:val="center"/>
        <w:rPr>
          <w:rFonts w:ascii="黑体" w:eastAsia="黑体"/>
          <w:b/>
          <w:kern w:val="0"/>
          <w:sz w:val="32"/>
          <w:szCs w:val="32"/>
        </w:rPr>
      </w:pPr>
    </w:p>
    <w:p w14:paraId="45F4F7C0" w14:textId="77777777" w:rsidR="0063002C" w:rsidRDefault="0063002C" w:rsidP="0063002C">
      <w:pPr>
        <w:jc w:val="center"/>
        <w:rPr>
          <w:rFonts w:ascii="黑体" w:eastAsia="黑体"/>
          <w:b/>
          <w:kern w:val="0"/>
          <w:sz w:val="32"/>
          <w:szCs w:val="32"/>
        </w:rPr>
      </w:pPr>
    </w:p>
    <w:p w14:paraId="61D16693" w14:textId="77777777" w:rsidR="0063002C" w:rsidRDefault="0063002C" w:rsidP="0063002C">
      <w:pPr>
        <w:jc w:val="center"/>
        <w:rPr>
          <w:rFonts w:ascii="黑体" w:eastAsia="黑体"/>
          <w:b/>
          <w:kern w:val="0"/>
          <w:sz w:val="72"/>
          <w:szCs w:val="72"/>
        </w:rPr>
      </w:pPr>
      <w:r>
        <w:rPr>
          <w:rFonts w:ascii="黑体" w:eastAsia="黑体" w:hint="eastAsia"/>
          <w:b/>
          <w:spacing w:val="371"/>
          <w:kern w:val="0"/>
          <w:sz w:val="72"/>
          <w:szCs w:val="72"/>
        </w:rPr>
        <w:t>报告</w:t>
      </w:r>
      <w:r>
        <w:rPr>
          <w:rFonts w:ascii="黑体" w:eastAsia="黑体" w:hint="eastAsia"/>
          <w:b/>
          <w:spacing w:val="1"/>
          <w:kern w:val="0"/>
          <w:sz w:val="72"/>
          <w:szCs w:val="72"/>
        </w:rPr>
        <w:t>书</w:t>
      </w:r>
    </w:p>
    <w:p w14:paraId="39590FD6" w14:textId="77777777" w:rsidR="0063002C" w:rsidRDefault="0063002C" w:rsidP="0063002C">
      <w:pPr>
        <w:ind w:firstLineChars="495" w:firstLine="1584"/>
        <w:rPr>
          <w:rFonts w:ascii="黑体" w:eastAsia="黑体" w:hAnsi="宋体" w:cs="宋体"/>
          <w:b/>
          <w:color w:val="000000"/>
          <w:kern w:val="0"/>
          <w:sz w:val="32"/>
          <w:szCs w:val="32"/>
        </w:rPr>
      </w:pPr>
    </w:p>
    <w:p w14:paraId="28C156F1" w14:textId="77777777" w:rsidR="0063002C" w:rsidRDefault="0063002C" w:rsidP="0063002C">
      <w:pPr>
        <w:ind w:firstLineChars="495" w:firstLine="1584"/>
        <w:rPr>
          <w:rFonts w:ascii="黑体" w:eastAsia="黑体" w:hAnsi="宋体" w:cs="宋体"/>
          <w:b/>
          <w:color w:val="000000"/>
          <w:kern w:val="0"/>
          <w:sz w:val="32"/>
          <w:szCs w:val="32"/>
        </w:rPr>
      </w:pPr>
    </w:p>
    <w:p w14:paraId="1C3118FF" w14:textId="77777777" w:rsidR="0063002C" w:rsidRDefault="0063002C" w:rsidP="0063002C">
      <w:pPr>
        <w:ind w:firstLineChars="495" w:firstLine="1584"/>
        <w:rPr>
          <w:rFonts w:ascii="黑体" w:eastAsia="黑体" w:hAnsi="宋体" w:cs="宋体"/>
          <w:b/>
          <w:color w:val="000000"/>
          <w:kern w:val="0"/>
          <w:sz w:val="32"/>
          <w:szCs w:val="32"/>
        </w:rPr>
      </w:pPr>
    </w:p>
    <w:p w14:paraId="2298A004" w14:textId="77777777" w:rsidR="0063002C" w:rsidRDefault="0063002C" w:rsidP="0063002C">
      <w:pPr>
        <w:rPr>
          <w:rFonts w:ascii="黑体" w:eastAsia="黑体" w:hAnsi="宋体" w:cs="宋体"/>
          <w:b/>
          <w:color w:val="000000"/>
          <w:kern w:val="0"/>
          <w:sz w:val="32"/>
          <w:szCs w:val="32"/>
        </w:rPr>
      </w:pPr>
    </w:p>
    <w:p w14:paraId="5E9AEDE0" w14:textId="77777777" w:rsidR="001D7065" w:rsidRDefault="001D7065" w:rsidP="0063002C">
      <w:pPr>
        <w:rPr>
          <w:rFonts w:ascii="黑体" w:eastAsia="黑体" w:hAnsi="宋体" w:cs="宋体"/>
          <w:b/>
          <w:color w:val="000000"/>
          <w:kern w:val="0"/>
          <w:sz w:val="32"/>
          <w:szCs w:val="32"/>
        </w:rPr>
      </w:pPr>
    </w:p>
    <w:p w14:paraId="78A48230" w14:textId="77777777" w:rsidR="001D7065" w:rsidRDefault="001D7065" w:rsidP="0063002C">
      <w:pPr>
        <w:rPr>
          <w:rFonts w:ascii="黑体" w:eastAsia="黑体" w:hAnsi="宋体" w:cs="宋体"/>
          <w:b/>
          <w:color w:val="000000"/>
          <w:kern w:val="0"/>
          <w:sz w:val="32"/>
          <w:szCs w:val="32"/>
        </w:rPr>
      </w:pPr>
    </w:p>
    <w:p w14:paraId="543F87D4" w14:textId="77777777" w:rsidR="0063002C" w:rsidRDefault="0063002C" w:rsidP="0063002C">
      <w:pPr>
        <w:ind w:firstLineChars="195" w:firstLine="624"/>
        <w:jc w:val="left"/>
        <w:rPr>
          <w:rFonts w:ascii="黑体" w:eastAsia="黑体" w:hAnsi="宋体" w:cs="宋体"/>
          <w:b/>
          <w:color w:val="000000"/>
          <w:kern w:val="0"/>
          <w:sz w:val="32"/>
          <w:szCs w:val="32"/>
        </w:rPr>
      </w:pPr>
    </w:p>
    <w:p w14:paraId="244AA9B5" w14:textId="559622E5" w:rsidR="0063002C" w:rsidRPr="00114526" w:rsidRDefault="0063002C" w:rsidP="00F25DE8">
      <w:pPr>
        <w:spacing w:line="360" w:lineRule="auto"/>
        <w:ind w:left="420" w:firstLine="420"/>
        <w:rPr>
          <w:rFonts w:ascii="黑体" w:eastAsia="黑体" w:hAnsi="宋体"/>
          <w:b/>
          <w:sz w:val="32"/>
          <w:szCs w:val="32"/>
          <w:u w:val="single"/>
        </w:rPr>
      </w:pPr>
      <w:r>
        <w:rPr>
          <w:rFonts w:ascii="黑体" w:eastAsia="黑体" w:hAnsi="宋体" w:cs="宋体" w:hint="eastAsia"/>
          <w:b/>
          <w:color w:val="000000"/>
          <w:kern w:val="0"/>
          <w:sz w:val="32"/>
          <w:szCs w:val="32"/>
        </w:rPr>
        <w:t>题目：</w:t>
      </w:r>
      <w:r w:rsidR="00CD700D">
        <w:rPr>
          <w:rFonts w:hint="eastAsia"/>
          <w:b/>
          <w:sz w:val="28"/>
          <w:szCs w:val="28"/>
          <w:u w:val="single"/>
        </w:rPr>
        <w:t>多民族</w:t>
      </w:r>
      <w:r w:rsidR="00CD700D">
        <w:rPr>
          <w:b/>
          <w:sz w:val="28"/>
          <w:szCs w:val="28"/>
          <w:u w:val="single"/>
        </w:rPr>
        <w:t>图案演变的搜集及信息化数据</w:t>
      </w:r>
      <w:r w:rsidR="00CD700D">
        <w:rPr>
          <w:rFonts w:hint="eastAsia"/>
          <w:b/>
          <w:sz w:val="28"/>
          <w:szCs w:val="28"/>
          <w:u w:val="single"/>
        </w:rPr>
        <w:t>挖掘</w:t>
      </w:r>
    </w:p>
    <w:p w14:paraId="5F5D487D" w14:textId="77777777" w:rsidR="0063002C" w:rsidRPr="00114526" w:rsidRDefault="0063002C" w:rsidP="0063002C">
      <w:pPr>
        <w:ind w:firstLineChars="195" w:firstLine="624"/>
        <w:jc w:val="left"/>
        <w:rPr>
          <w:rFonts w:ascii="黑体" w:eastAsia="黑体"/>
          <w:b/>
          <w:sz w:val="32"/>
          <w:szCs w:val="32"/>
        </w:rPr>
      </w:pPr>
    </w:p>
    <w:p w14:paraId="18B2C50B" w14:textId="77777777" w:rsidR="0063002C" w:rsidRDefault="0063002C" w:rsidP="0063002C">
      <w:pPr>
        <w:widowControl/>
        <w:spacing w:line="600" w:lineRule="exact"/>
        <w:ind w:leftChars="782" w:left="2586" w:hangingChars="295" w:hanging="944"/>
        <w:jc w:val="left"/>
        <w:rPr>
          <w:rFonts w:ascii="黑体" w:eastAsia="黑体" w:hAnsi="宋体" w:cs="宋体"/>
          <w:b/>
          <w:color w:val="000000"/>
          <w:kern w:val="0"/>
          <w:sz w:val="32"/>
          <w:szCs w:val="32"/>
          <w:u w:val="single"/>
        </w:rPr>
      </w:pPr>
    </w:p>
    <w:p w14:paraId="1D3E0479" w14:textId="31BE646E" w:rsidR="0063002C" w:rsidRDefault="001D7065" w:rsidP="0063002C">
      <w:pPr>
        <w:rPr>
          <w:rFonts w:ascii="黑体" w:eastAsia="黑体" w:hAnsi="宋体"/>
          <w:b/>
          <w:sz w:val="32"/>
          <w:szCs w:val="32"/>
          <w:u w:val="single"/>
        </w:rPr>
      </w:pPr>
      <w:r>
        <w:rPr>
          <w:rFonts w:ascii="黑体" w:eastAsia="黑体" w:hAnsi="宋体" w:cs="宋体"/>
          <w:b/>
          <w:color w:val="000000"/>
          <w:kern w:val="0"/>
          <w:sz w:val="32"/>
          <w:szCs w:val="32"/>
        </w:rPr>
        <w:t xml:space="preserve">    </w:t>
      </w:r>
      <w:r w:rsidR="0063002C">
        <w:rPr>
          <w:rFonts w:ascii="黑体" w:eastAsia="黑体" w:hAnsi="宋体" w:cs="宋体" w:hint="eastAsia"/>
          <w:b/>
          <w:color w:val="000000"/>
          <w:kern w:val="0"/>
          <w:sz w:val="32"/>
          <w:szCs w:val="32"/>
        </w:rPr>
        <w:t>实践时间：</w:t>
      </w:r>
      <w:r w:rsidR="00F25DE8">
        <w:rPr>
          <w:rFonts w:ascii="黑体" w:eastAsia="黑体" w:hAnsi="宋体" w:hint="eastAsia"/>
          <w:b/>
          <w:sz w:val="32"/>
          <w:szCs w:val="32"/>
          <w:u w:val="single"/>
        </w:rPr>
        <w:t>2016</w:t>
      </w:r>
      <w:r w:rsidR="0063002C">
        <w:rPr>
          <w:rFonts w:ascii="黑体" w:eastAsia="黑体" w:hAnsi="宋体" w:hint="eastAsia"/>
          <w:b/>
          <w:sz w:val="32"/>
          <w:szCs w:val="32"/>
          <w:u w:val="single"/>
        </w:rPr>
        <w:t>年7月</w:t>
      </w:r>
      <w:r w:rsidR="007028B2">
        <w:rPr>
          <w:rFonts w:ascii="黑体" w:eastAsia="黑体" w:hAnsi="宋体" w:hint="eastAsia"/>
          <w:b/>
          <w:sz w:val="32"/>
          <w:szCs w:val="32"/>
          <w:u w:val="single"/>
        </w:rPr>
        <w:t>20</w:t>
      </w:r>
      <w:r w:rsidR="0063002C">
        <w:rPr>
          <w:rFonts w:ascii="黑体" w:eastAsia="黑体" w:hAnsi="宋体" w:hint="eastAsia"/>
          <w:b/>
          <w:sz w:val="32"/>
          <w:szCs w:val="32"/>
          <w:u w:val="single"/>
        </w:rPr>
        <w:t>日—</w:t>
      </w:r>
      <w:r w:rsidR="00D96FC7">
        <w:rPr>
          <w:rFonts w:ascii="黑体" w:eastAsia="黑体" w:hAnsi="宋体" w:hint="eastAsia"/>
          <w:b/>
          <w:sz w:val="32"/>
          <w:szCs w:val="32"/>
          <w:u w:val="single"/>
        </w:rPr>
        <w:t>2016</w:t>
      </w:r>
      <w:r w:rsidR="0063002C">
        <w:rPr>
          <w:rFonts w:ascii="黑体" w:eastAsia="黑体" w:hAnsi="宋体" w:hint="eastAsia"/>
          <w:b/>
          <w:sz w:val="32"/>
          <w:szCs w:val="32"/>
          <w:u w:val="single"/>
        </w:rPr>
        <w:t>年7月</w:t>
      </w:r>
      <w:r w:rsidR="007028B2">
        <w:rPr>
          <w:rFonts w:ascii="黑体" w:eastAsia="黑体" w:hAnsi="宋体" w:hint="eastAsia"/>
          <w:b/>
          <w:sz w:val="32"/>
          <w:szCs w:val="32"/>
          <w:u w:val="single"/>
        </w:rPr>
        <w:t>25</w:t>
      </w:r>
      <w:r w:rsidR="0063002C">
        <w:rPr>
          <w:rFonts w:ascii="黑体" w:eastAsia="黑体" w:hAnsi="宋体" w:hint="eastAsia"/>
          <w:b/>
          <w:sz w:val="32"/>
          <w:szCs w:val="32"/>
          <w:u w:val="single"/>
        </w:rPr>
        <w:t>日</w:t>
      </w:r>
    </w:p>
    <w:p w14:paraId="6F3E68C0" w14:textId="77777777" w:rsidR="0063002C" w:rsidRDefault="0063002C" w:rsidP="0063002C">
      <w:pPr>
        <w:jc w:val="center"/>
        <w:rPr>
          <w:b/>
          <w:sz w:val="30"/>
          <w:szCs w:val="30"/>
        </w:rPr>
        <w:sectPr w:rsidR="0063002C">
          <w:footerReference w:type="even" r:id="rId6"/>
          <w:footerReference w:type="default" r:id="rId7"/>
          <w:footerReference w:type="first" r:id="rId8"/>
          <w:pgSz w:w="11906" w:h="16838"/>
          <w:pgMar w:top="1440" w:right="1800" w:bottom="1440" w:left="1800" w:header="851" w:footer="992" w:gutter="0"/>
          <w:cols w:space="720"/>
          <w:titlePg/>
          <w:docGrid w:type="lines" w:linePitch="312"/>
        </w:sectPr>
      </w:pPr>
    </w:p>
    <w:p w14:paraId="319A371D" w14:textId="55861387" w:rsidR="00B974D8" w:rsidRDefault="00B974D8" w:rsidP="001D7065">
      <w:pPr>
        <w:tabs>
          <w:tab w:val="left" w:pos="915"/>
        </w:tabs>
        <w:spacing w:line="340" w:lineRule="exact"/>
        <w:jc w:val="center"/>
        <w:textAlignment w:val="center"/>
        <w:rPr>
          <w:rFonts w:ascii="宋体" w:hAnsi="宋体"/>
          <w:b/>
          <w:color w:val="000000"/>
          <w:sz w:val="28"/>
          <w:szCs w:val="28"/>
        </w:rPr>
      </w:pPr>
      <w:r w:rsidRPr="001D7065">
        <w:rPr>
          <w:rStyle w:val="20"/>
          <w:rFonts w:hint="eastAsia"/>
        </w:rPr>
        <w:lastRenderedPageBreak/>
        <w:t>摘要</w:t>
      </w:r>
    </w:p>
    <w:p w14:paraId="1B38CC16" w14:textId="77777777" w:rsidR="001D7065" w:rsidRDefault="001D7065" w:rsidP="001D7065">
      <w:pPr>
        <w:spacing w:line="360" w:lineRule="auto"/>
        <w:jc w:val="left"/>
        <w:rPr>
          <w:rFonts w:ascii="宋体" w:hAnsi="宋体"/>
          <w:sz w:val="24"/>
        </w:rPr>
      </w:pPr>
    </w:p>
    <w:p w14:paraId="044133AC" w14:textId="020499C6" w:rsidR="00B974D8" w:rsidRDefault="00B974D8" w:rsidP="001D7065">
      <w:pPr>
        <w:spacing w:line="360" w:lineRule="auto"/>
        <w:jc w:val="left"/>
        <w:rPr>
          <w:rFonts w:ascii="STSong" w:eastAsia="STSong" w:hAnsi="STSong" w:cs="Tahoma"/>
          <w:kern w:val="0"/>
          <w:sz w:val="24"/>
        </w:rPr>
      </w:pPr>
      <w:r w:rsidRPr="001D7065">
        <w:rPr>
          <w:rFonts w:ascii="STSong" w:eastAsia="STSong" w:hAnsi="STSong" w:hint="eastAsia"/>
          <w:sz w:val="24"/>
        </w:rPr>
        <w:t>吉林大学</w:t>
      </w:r>
      <w:r w:rsidRPr="001D7065">
        <w:rPr>
          <w:rFonts w:ascii="STSong" w:eastAsia="STSong" w:hAnsi="STSong"/>
          <w:sz w:val="24"/>
        </w:rPr>
        <w:t>数据库与智能网络教研室</w:t>
      </w:r>
      <w:r w:rsidRPr="001D7065">
        <w:rPr>
          <w:rFonts w:ascii="STSong" w:eastAsia="STSong" w:hAnsi="STSong" w:hint="eastAsia"/>
          <w:sz w:val="24"/>
        </w:rPr>
        <w:t>2016年暑期社会实践，有针对性的在内蒙古</w:t>
      </w:r>
      <w:r w:rsidRPr="001D7065">
        <w:rPr>
          <w:rFonts w:ascii="STSong" w:eastAsia="STSong" w:hAnsi="STSong"/>
          <w:sz w:val="24"/>
        </w:rPr>
        <w:t>呼伦贝尔</w:t>
      </w:r>
      <w:r w:rsidRPr="001D7065">
        <w:rPr>
          <w:rFonts w:ascii="STSong" w:eastAsia="STSong" w:hAnsi="STSong" w:hint="eastAsia"/>
          <w:sz w:val="24"/>
        </w:rPr>
        <w:t>市开展了</w:t>
      </w:r>
      <w:r w:rsidRPr="001D7065">
        <w:rPr>
          <w:rFonts w:ascii="STSong" w:eastAsia="STSong" w:hAnsi="STSong"/>
          <w:sz w:val="24"/>
        </w:rPr>
        <w:t>有关多民族图案</w:t>
      </w:r>
      <w:r w:rsidR="003F566E" w:rsidRPr="001D7065">
        <w:rPr>
          <w:rFonts w:ascii="STSong" w:eastAsia="STSong" w:hAnsi="STSong"/>
          <w:sz w:val="24"/>
        </w:rPr>
        <w:t>演变的</w:t>
      </w:r>
      <w:r w:rsidRPr="001D7065">
        <w:rPr>
          <w:rFonts w:ascii="STSong" w:eastAsia="STSong" w:hAnsi="STSong" w:hint="eastAsia"/>
          <w:sz w:val="24"/>
        </w:rPr>
        <w:t>调查研究活动。</w:t>
      </w:r>
      <w:r w:rsidRPr="001D7065">
        <w:rPr>
          <w:rFonts w:ascii="STSong" w:eastAsia="STSong" w:hAnsi="STSong" w:hint="eastAsia"/>
          <w:kern w:val="0"/>
          <w:sz w:val="24"/>
        </w:rPr>
        <w:t>实践小组</w:t>
      </w:r>
      <w:r w:rsidRPr="001D7065">
        <w:rPr>
          <w:rFonts w:ascii="STSong" w:eastAsia="STSong" w:hAnsi="STSong" w:cs="Tahoma"/>
          <w:kern w:val="0"/>
          <w:sz w:val="24"/>
        </w:rPr>
        <w:t>深入</w:t>
      </w:r>
      <w:r w:rsidRPr="001D7065">
        <w:rPr>
          <w:rFonts w:ascii="STSong" w:eastAsia="STSong" w:hAnsi="STSong" w:cs="Tahoma" w:hint="eastAsia"/>
          <w:kern w:val="0"/>
          <w:sz w:val="24"/>
        </w:rPr>
        <w:t>基层</w:t>
      </w:r>
      <w:r w:rsidRPr="001D7065">
        <w:rPr>
          <w:rFonts w:ascii="STSong" w:eastAsia="STSong" w:hAnsi="STSong" w:cs="Tahoma"/>
          <w:kern w:val="0"/>
          <w:sz w:val="24"/>
        </w:rPr>
        <w:t>，走进</w:t>
      </w:r>
      <w:r w:rsidRPr="001D7065">
        <w:rPr>
          <w:rFonts w:ascii="STSong" w:eastAsia="STSong" w:hAnsi="STSong" w:cs="Tahoma" w:hint="eastAsia"/>
          <w:kern w:val="0"/>
          <w:sz w:val="24"/>
        </w:rPr>
        <w:t>地方</w:t>
      </w:r>
      <w:r w:rsidRPr="001D7065">
        <w:rPr>
          <w:rFonts w:ascii="STSong" w:eastAsia="STSong" w:hAnsi="STSong" w:cs="Tahoma"/>
          <w:kern w:val="0"/>
          <w:sz w:val="24"/>
        </w:rPr>
        <w:t>，</w:t>
      </w:r>
      <w:r w:rsidR="003F566E" w:rsidRPr="001D7065">
        <w:rPr>
          <w:rFonts w:ascii="STSong" w:eastAsia="STSong" w:hAnsi="STSong" w:cs="Tahoma"/>
          <w:kern w:val="0"/>
          <w:sz w:val="24"/>
        </w:rPr>
        <w:t>走访了当地的</w:t>
      </w:r>
      <w:r w:rsidR="003F566E" w:rsidRPr="001D7065">
        <w:rPr>
          <w:rFonts w:ascii="STSong" w:eastAsia="STSong" w:hAnsi="STSong" w:cs="Tahoma" w:hint="eastAsia"/>
          <w:kern w:val="0"/>
          <w:sz w:val="24"/>
        </w:rPr>
        <w:t>居民区</w:t>
      </w:r>
      <w:r w:rsidR="003F566E" w:rsidRPr="001D7065">
        <w:rPr>
          <w:rFonts w:ascii="STSong" w:eastAsia="STSong" w:hAnsi="STSong" w:cs="Tahoma"/>
          <w:kern w:val="0"/>
          <w:sz w:val="24"/>
        </w:rPr>
        <w:t>、</w:t>
      </w:r>
      <w:r w:rsidR="003F566E" w:rsidRPr="001D7065">
        <w:rPr>
          <w:rFonts w:ascii="STSong" w:eastAsia="STSong" w:hAnsi="STSong" w:cs="Tahoma" w:hint="eastAsia"/>
          <w:kern w:val="0"/>
          <w:sz w:val="24"/>
        </w:rPr>
        <w:t>博物馆</w:t>
      </w:r>
      <w:r w:rsidR="003F566E" w:rsidRPr="001D7065">
        <w:rPr>
          <w:rFonts w:ascii="STSong" w:eastAsia="STSong" w:hAnsi="STSong" w:cs="Tahoma"/>
          <w:kern w:val="0"/>
          <w:sz w:val="24"/>
        </w:rPr>
        <w:t>，</w:t>
      </w:r>
      <w:r w:rsidR="003F566E" w:rsidRPr="001D7065">
        <w:rPr>
          <w:rFonts w:ascii="STSong" w:eastAsia="STSong" w:hAnsi="STSong" w:cs="Tahoma" w:hint="eastAsia"/>
          <w:kern w:val="0"/>
          <w:sz w:val="24"/>
        </w:rPr>
        <w:t>深入的</w:t>
      </w:r>
      <w:r w:rsidR="003F566E" w:rsidRPr="001D7065">
        <w:rPr>
          <w:rFonts w:ascii="STSong" w:eastAsia="STSong" w:hAnsi="STSong" w:cs="Tahoma"/>
          <w:kern w:val="0"/>
          <w:sz w:val="24"/>
        </w:rPr>
        <w:t>采集和了解了民族</w:t>
      </w:r>
      <w:r w:rsidR="003F566E" w:rsidRPr="001D7065">
        <w:rPr>
          <w:rFonts w:ascii="STSong" w:eastAsia="STSong" w:hAnsi="STSong" w:cs="Tahoma" w:hint="eastAsia"/>
          <w:kern w:val="0"/>
          <w:sz w:val="24"/>
        </w:rPr>
        <w:t>图案</w:t>
      </w:r>
      <w:r w:rsidR="003F566E" w:rsidRPr="001D7065">
        <w:rPr>
          <w:rFonts w:ascii="STSong" w:eastAsia="STSong" w:hAnsi="STSong" w:cs="Tahoma"/>
          <w:kern w:val="0"/>
          <w:sz w:val="24"/>
        </w:rPr>
        <w:t>的演变状况，对民族文化建立了充分的感性认识的同时，也</w:t>
      </w:r>
      <w:r w:rsidR="003F566E" w:rsidRPr="001D7065">
        <w:rPr>
          <w:rFonts w:ascii="STSong" w:eastAsia="STSong" w:hAnsi="STSong" w:cs="Tahoma" w:hint="eastAsia"/>
          <w:kern w:val="0"/>
          <w:sz w:val="24"/>
        </w:rPr>
        <w:t>为</w:t>
      </w:r>
      <w:r w:rsidR="003F566E" w:rsidRPr="001D7065">
        <w:rPr>
          <w:rFonts w:ascii="STSong" w:eastAsia="STSong" w:hAnsi="STSong" w:cs="Tahoma"/>
          <w:kern w:val="0"/>
          <w:sz w:val="24"/>
        </w:rPr>
        <w:t>以后的科研工作做好了</w:t>
      </w:r>
      <w:r w:rsidR="003F566E" w:rsidRPr="001D7065">
        <w:rPr>
          <w:rFonts w:ascii="STSong" w:eastAsia="STSong" w:hAnsi="STSong" w:cs="Tahoma" w:hint="eastAsia"/>
          <w:kern w:val="0"/>
          <w:sz w:val="24"/>
        </w:rPr>
        <w:t>充足</w:t>
      </w:r>
      <w:r w:rsidR="003F566E" w:rsidRPr="001D7065">
        <w:rPr>
          <w:rFonts w:ascii="STSong" w:eastAsia="STSong" w:hAnsi="STSong" w:cs="Tahoma"/>
          <w:kern w:val="0"/>
          <w:sz w:val="24"/>
        </w:rPr>
        <w:t>的数据上的准备。</w:t>
      </w:r>
    </w:p>
    <w:p w14:paraId="6CFA3311" w14:textId="77777777" w:rsidR="001D7065" w:rsidRPr="001D7065" w:rsidRDefault="001D7065" w:rsidP="001D7065">
      <w:pPr>
        <w:spacing w:line="360" w:lineRule="auto"/>
        <w:jc w:val="left"/>
        <w:rPr>
          <w:rFonts w:ascii="STSong" w:eastAsia="STSong" w:hAnsi="STSong"/>
          <w:kern w:val="0"/>
          <w:sz w:val="24"/>
        </w:rPr>
      </w:pPr>
    </w:p>
    <w:p w14:paraId="546802AF" w14:textId="6C2C91EF" w:rsidR="00B974D8" w:rsidRDefault="00B974D8" w:rsidP="00B974D8">
      <w:pPr>
        <w:spacing w:line="360" w:lineRule="auto"/>
        <w:rPr>
          <w:sz w:val="24"/>
        </w:rPr>
      </w:pPr>
      <w:r w:rsidRPr="001D7065">
        <w:rPr>
          <w:rStyle w:val="20"/>
          <w:rFonts w:hint="eastAsia"/>
        </w:rPr>
        <w:t>关键字</w:t>
      </w:r>
      <w:r>
        <w:rPr>
          <w:rFonts w:hint="eastAsia"/>
          <w:b/>
          <w:sz w:val="28"/>
          <w:szCs w:val="28"/>
        </w:rPr>
        <w:t>：</w:t>
      </w:r>
      <w:r w:rsidR="007B1FFA" w:rsidRPr="001D7065">
        <w:rPr>
          <w:rFonts w:hint="eastAsia"/>
          <w:sz w:val="24"/>
        </w:rPr>
        <w:t>暑期社会实践</w:t>
      </w:r>
      <w:r w:rsidRPr="001D7065">
        <w:rPr>
          <w:rFonts w:hint="eastAsia"/>
          <w:sz w:val="24"/>
        </w:rPr>
        <w:t xml:space="preserve">  </w:t>
      </w:r>
      <w:r w:rsidR="007B1FFA" w:rsidRPr="001D7065">
        <w:rPr>
          <w:rFonts w:hint="eastAsia"/>
          <w:sz w:val="24"/>
        </w:rPr>
        <w:t>数据挖掘</w:t>
      </w:r>
      <w:r w:rsidRPr="001D7065">
        <w:rPr>
          <w:rFonts w:hint="eastAsia"/>
          <w:sz w:val="24"/>
        </w:rPr>
        <w:t xml:space="preserve">  </w:t>
      </w:r>
      <w:r w:rsidR="007B1FFA" w:rsidRPr="001D7065">
        <w:rPr>
          <w:sz w:val="24"/>
        </w:rPr>
        <w:t>多</w:t>
      </w:r>
      <w:r w:rsidRPr="001D7065">
        <w:rPr>
          <w:rFonts w:hint="eastAsia"/>
          <w:sz w:val="24"/>
        </w:rPr>
        <w:t>民族地区</w:t>
      </w:r>
      <w:r w:rsidRPr="001D7065">
        <w:rPr>
          <w:rFonts w:hint="eastAsia"/>
          <w:sz w:val="24"/>
        </w:rPr>
        <w:t xml:space="preserve">  </w:t>
      </w:r>
      <w:r w:rsidR="007B1FFA" w:rsidRPr="001D7065">
        <w:rPr>
          <w:rFonts w:hint="eastAsia"/>
          <w:sz w:val="24"/>
        </w:rPr>
        <w:t>民族图案</w:t>
      </w:r>
    </w:p>
    <w:p w14:paraId="29C426D5" w14:textId="77777777" w:rsidR="001D7065" w:rsidRPr="001D7065" w:rsidRDefault="001D7065" w:rsidP="00B974D8">
      <w:pPr>
        <w:spacing w:line="360" w:lineRule="auto"/>
        <w:rPr>
          <w:szCs w:val="21"/>
        </w:rPr>
      </w:pPr>
    </w:p>
    <w:p w14:paraId="0380DCEE" w14:textId="2F5714B0" w:rsidR="00FA65C2" w:rsidRDefault="00FA65C2" w:rsidP="001D7065">
      <w:pPr>
        <w:pStyle w:val="2"/>
        <w:jc w:val="center"/>
      </w:pPr>
      <w:r>
        <w:rPr>
          <w:rFonts w:hint="eastAsia"/>
        </w:rPr>
        <w:t>一</w:t>
      </w:r>
      <w:r w:rsidR="001D7065">
        <w:rPr>
          <w:rFonts w:hint="eastAsia"/>
        </w:rPr>
        <w:t>、</w:t>
      </w:r>
      <w:r>
        <w:rPr>
          <w:rFonts w:hint="eastAsia"/>
        </w:rPr>
        <w:t>调查地区的基本情况</w:t>
      </w:r>
    </w:p>
    <w:p w14:paraId="1C248B1F" w14:textId="77777777" w:rsidR="005076E9" w:rsidRDefault="005076E9" w:rsidP="005076E9">
      <w:pPr>
        <w:outlineLvl w:val="0"/>
        <w:rPr>
          <w:b/>
          <w:color w:val="000000"/>
          <w:sz w:val="32"/>
          <w:szCs w:val="32"/>
        </w:rPr>
      </w:pPr>
    </w:p>
    <w:p w14:paraId="40F9EAEB" w14:textId="615C332B" w:rsidR="005076E9" w:rsidRPr="001D7065" w:rsidRDefault="00ED1A12" w:rsidP="005076E9">
      <w:pPr>
        <w:outlineLvl w:val="0"/>
        <w:rPr>
          <w:rFonts w:ascii="STSong" w:eastAsia="STSong" w:hAnsi="STSong"/>
          <w:color w:val="000000"/>
          <w:sz w:val="24"/>
        </w:rPr>
      </w:pPr>
      <w:r w:rsidRPr="001D7065">
        <w:rPr>
          <w:rFonts w:ascii="STSong" w:eastAsia="STSong" w:hAnsi="STSong" w:hint="eastAsia"/>
          <w:color w:val="000000"/>
          <w:sz w:val="24"/>
        </w:rPr>
        <w:t>呼伦贝尔市，内蒙古自治区下辖地级市，以境内呼伦湖和贝尔湖得名。地处东经115°31′～126°04′、北纬47°05′～53°20′之间。东邻黑龙江省，西、北与蒙古国、俄罗斯相接壤，是中俄蒙三国的交界地带，与俄罗斯、蒙古国有1733公里的边境线[1]  。呼伦贝尔市总面积26.2万平方公里[2]  ，相当于山东省与江苏省两省之和。</w:t>
      </w:r>
    </w:p>
    <w:p w14:paraId="4EB61E39" w14:textId="2923D469" w:rsidR="005076E9" w:rsidRPr="001D7065" w:rsidRDefault="00ED1A12" w:rsidP="005076E9">
      <w:pPr>
        <w:outlineLvl w:val="0"/>
        <w:rPr>
          <w:rFonts w:ascii="STSong" w:eastAsia="STSong" w:hAnsi="STSong"/>
          <w:color w:val="000000"/>
          <w:sz w:val="24"/>
        </w:rPr>
      </w:pPr>
      <w:r w:rsidRPr="001D7065">
        <w:rPr>
          <w:rFonts w:ascii="STSong" w:eastAsia="STSong" w:hAnsi="STSong" w:hint="eastAsia"/>
          <w:color w:val="000000"/>
          <w:sz w:val="24"/>
        </w:rPr>
        <w:t>由于</w:t>
      </w:r>
      <w:r w:rsidRPr="001D7065">
        <w:rPr>
          <w:rFonts w:ascii="STSong" w:eastAsia="STSong" w:hAnsi="STSong"/>
          <w:color w:val="000000"/>
          <w:sz w:val="24"/>
        </w:rPr>
        <w:t>历史和地理的原因，</w:t>
      </w:r>
      <w:r w:rsidRPr="001D7065">
        <w:rPr>
          <w:rFonts w:ascii="STSong" w:eastAsia="STSong" w:hAnsi="STSong" w:hint="eastAsia"/>
          <w:color w:val="000000"/>
          <w:sz w:val="24"/>
        </w:rPr>
        <w:t>呼伦贝尔市杂居</w:t>
      </w:r>
      <w:r w:rsidRPr="001D7065">
        <w:rPr>
          <w:rFonts w:ascii="STSong" w:eastAsia="STSong" w:hAnsi="STSong"/>
          <w:color w:val="000000"/>
          <w:sz w:val="24"/>
        </w:rPr>
        <w:t>着汉族以及许多少数民族，</w:t>
      </w:r>
      <w:r w:rsidRPr="001D7065">
        <w:rPr>
          <w:rFonts w:ascii="STSong" w:eastAsia="STSong" w:hAnsi="STSong" w:hint="eastAsia"/>
          <w:color w:val="000000"/>
          <w:sz w:val="24"/>
        </w:rPr>
        <w:t>调查显示</w:t>
      </w:r>
      <w:r w:rsidRPr="001D7065">
        <w:rPr>
          <w:rFonts w:ascii="STSong" w:eastAsia="STSong" w:hAnsi="STSong"/>
          <w:color w:val="000000"/>
          <w:sz w:val="24"/>
        </w:rPr>
        <w:t>，</w:t>
      </w:r>
      <w:r w:rsidRPr="001D7065">
        <w:rPr>
          <w:rFonts w:ascii="STSong" w:eastAsia="STSong" w:hAnsi="STSong" w:hint="eastAsia"/>
          <w:color w:val="000000"/>
          <w:sz w:val="24"/>
        </w:rPr>
        <w:t>呼伦贝尔境内生活着汉、蒙古、回、满、朝鲜、达斡尔、俄罗斯、白、黎、锡伯、维吾尔、壮、鄂温克、鄂伦春等32个民族。</w:t>
      </w:r>
    </w:p>
    <w:p w14:paraId="3BB25D47" w14:textId="5E98872D" w:rsidR="005076E9" w:rsidRPr="001D7065" w:rsidRDefault="00ED1A12" w:rsidP="00ED1A12">
      <w:pPr>
        <w:outlineLvl w:val="0"/>
        <w:rPr>
          <w:rFonts w:ascii="STSong" w:eastAsia="STSong" w:hAnsi="STSong"/>
          <w:color w:val="000000"/>
          <w:sz w:val="24"/>
        </w:rPr>
      </w:pPr>
      <w:r w:rsidRPr="001D7065">
        <w:rPr>
          <w:rFonts w:ascii="STSong" w:eastAsia="STSong" w:hAnsi="STSong" w:hint="eastAsia"/>
          <w:color w:val="000000"/>
          <w:sz w:val="24"/>
        </w:rPr>
        <w:t>2010年</w:t>
      </w:r>
      <w:r w:rsidRPr="001D7065">
        <w:rPr>
          <w:rFonts w:ascii="STSong" w:eastAsia="STSong" w:hAnsi="STSong"/>
          <w:color w:val="000000"/>
          <w:sz w:val="24"/>
        </w:rPr>
        <w:t>的统计数据显示</w:t>
      </w:r>
      <w:r w:rsidRPr="001D7065">
        <w:rPr>
          <w:rFonts w:ascii="STSong" w:eastAsia="STSong" w:hAnsi="STSong" w:hint="eastAsia"/>
          <w:color w:val="000000"/>
          <w:sz w:val="24"/>
        </w:rPr>
        <w:t>，呼伦贝尔常住人口中，汉族人口为2098400人，占82.31%；蒙古族人口为230008人，占9.02%；其他少数民族人口为220870人，占8.66%。与2000年第五次全国人口普查相比，汉族人口减少143576人，减少6.40%；蒙古族人口减少4551人，减少1.94%；其他少数民族人口减少39138人，减少15.05%。</w:t>
      </w:r>
    </w:p>
    <w:p w14:paraId="44B14E33" w14:textId="1C86AAAF" w:rsidR="005076E9" w:rsidRPr="001D7065" w:rsidRDefault="00902020" w:rsidP="00ED1A12">
      <w:pPr>
        <w:outlineLvl w:val="0"/>
        <w:rPr>
          <w:rFonts w:ascii="STSong" w:eastAsia="STSong" w:hAnsi="STSong"/>
          <w:color w:val="000000"/>
          <w:sz w:val="24"/>
        </w:rPr>
      </w:pPr>
      <w:r w:rsidRPr="001D7065">
        <w:rPr>
          <w:rFonts w:ascii="STSong" w:eastAsia="STSong" w:hAnsi="STSong" w:hint="eastAsia"/>
          <w:color w:val="000000"/>
          <w:sz w:val="24"/>
        </w:rPr>
        <w:t>内蒙古自治区的3个少数民族自治旗都在呼伦贝尔市，即莫力达瓦达斡尔族自治旗、鄂温克族自治旗、鄂伦春自治旗。在自治区19个民族乡、苏木中，呼伦贝尔市占14个，分布在7个旗市。即扎兰屯市的鄂伦春民族乡、达斡尔民族乡、萨马街鄂温克民族乡；根河市的敖鲁古雅鄂温克民族乡；额尔古纳市的三河回族乡、恩和俄罗斯民族乡；阿荣旗的音河达斡尔鄂温克民族乡、得力其尔鄂温克民族乡、新发朝鲜族乡、查巴奇鄂温克民族乡；莫力达瓦达斡尔族自治旗的杜拉尔鄂温克民族乡、巴彦鄂温克民族乡；鄂温克族自治旗的巴彦塔拉达斡尔民族乡；陈巴尔虎旗的鄂温克苏木。</w:t>
      </w:r>
    </w:p>
    <w:p w14:paraId="5AEB1995" w14:textId="750E77F5" w:rsidR="00D14514" w:rsidRPr="001D7065" w:rsidRDefault="00D14514" w:rsidP="00ED1A12">
      <w:pPr>
        <w:outlineLvl w:val="0"/>
        <w:rPr>
          <w:rFonts w:ascii="STSong" w:eastAsia="STSong" w:hAnsi="STSong"/>
          <w:color w:val="000000"/>
          <w:sz w:val="24"/>
        </w:rPr>
      </w:pPr>
      <w:r w:rsidRPr="001D7065">
        <w:rPr>
          <w:rFonts w:ascii="STSong" w:eastAsia="STSong" w:hAnsi="STSong" w:hint="eastAsia"/>
          <w:color w:val="000000"/>
          <w:sz w:val="24"/>
        </w:rPr>
        <w:t>鉴于以上原因</w:t>
      </w:r>
      <w:r w:rsidRPr="001D7065">
        <w:rPr>
          <w:rFonts w:ascii="STSong" w:eastAsia="STSong" w:hAnsi="STSong"/>
          <w:color w:val="000000"/>
          <w:sz w:val="24"/>
        </w:rPr>
        <w:t>，</w:t>
      </w:r>
      <w:r w:rsidRPr="001D7065">
        <w:rPr>
          <w:rFonts w:ascii="STSong" w:eastAsia="STSong" w:hAnsi="STSong" w:hint="eastAsia"/>
          <w:color w:val="000000"/>
          <w:sz w:val="24"/>
        </w:rPr>
        <w:t>我们选择了</w:t>
      </w:r>
      <w:r w:rsidRPr="001D7065">
        <w:rPr>
          <w:rFonts w:ascii="STSong" w:eastAsia="STSong" w:hAnsi="STSong"/>
          <w:color w:val="000000"/>
          <w:sz w:val="24"/>
        </w:rPr>
        <w:t>呼伦贝尔市作为本次调查的目的地。</w:t>
      </w:r>
      <w:r w:rsidRPr="001D7065">
        <w:rPr>
          <w:rFonts w:ascii="STSong" w:eastAsia="STSong" w:hAnsi="STSong" w:hint="eastAsia"/>
          <w:color w:val="000000"/>
          <w:sz w:val="24"/>
        </w:rPr>
        <w:t>主要进行</w:t>
      </w:r>
      <w:r w:rsidRPr="001D7065">
        <w:rPr>
          <w:rFonts w:ascii="STSong" w:eastAsia="STSong" w:hAnsi="STSong"/>
          <w:color w:val="000000"/>
          <w:sz w:val="24"/>
        </w:rPr>
        <w:t>民风民俗的调查了解以及多民族图案的采集分析</w:t>
      </w:r>
      <w:r w:rsidR="005076E9" w:rsidRPr="001D7065">
        <w:rPr>
          <w:rFonts w:ascii="STSong" w:eastAsia="STSong" w:hAnsi="STSong"/>
          <w:color w:val="000000"/>
          <w:sz w:val="24"/>
        </w:rPr>
        <w:t>，</w:t>
      </w:r>
      <w:r w:rsidR="005076E9" w:rsidRPr="001D7065">
        <w:rPr>
          <w:rFonts w:ascii="STSong" w:eastAsia="STSong" w:hAnsi="STSong" w:hint="eastAsia"/>
          <w:color w:val="000000"/>
          <w:sz w:val="24"/>
        </w:rPr>
        <w:t>便于</w:t>
      </w:r>
      <w:r w:rsidR="005076E9" w:rsidRPr="001D7065">
        <w:rPr>
          <w:rFonts w:ascii="STSong" w:eastAsia="STSong" w:hAnsi="STSong"/>
          <w:color w:val="000000"/>
          <w:sz w:val="24"/>
        </w:rPr>
        <w:t>后期对图案进行信息化建模，</w:t>
      </w:r>
      <w:r w:rsidR="005076E9" w:rsidRPr="001D7065">
        <w:rPr>
          <w:rFonts w:ascii="STSong" w:eastAsia="STSong" w:hAnsi="STSong" w:hint="eastAsia"/>
          <w:sz w:val="24"/>
        </w:rPr>
        <w:t>从民族图案出发，探究具有地域性的多民族文化共融的深层内涵；了解不同民族和谐共存的历史意义，为不同民族发展及演变的研究提供新方法。同时在活动中，让同学们体会专业知识与实践相结合带来的乐趣。</w:t>
      </w:r>
    </w:p>
    <w:p w14:paraId="4BA0B4C1" w14:textId="77777777" w:rsidR="00FA65C2" w:rsidRDefault="00FA65C2" w:rsidP="00FA65C2">
      <w:pPr>
        <w:ind w:firstLineChars="840" w:firstLine="2688"/>
        <w:outlineLvl w:val="0"/>
        <w:rPr>
          <w:b/>
          <w:color w:val="000000"/>
          <w:sz w:val="32"/>
          <w:szCs w:val="32"/>
        </w:rPr>
      </w:pPr>
    </w:p>
    <w:p w14:paraId="65127EFC" w14:textId="2895A05E" w:rsidR="001D7065" w:rsidRDefault="00FA65C2" w:rsidP="001D7065">
      <w:pPr>
        <w:pStyle w:val="2"/>
        <w:jc w:val="center"/>
      </w:pPr>
      <w:r>
        <w:rPr>
          <w:rFonts w:hint="eastAsia"/>
        </w:rPr>
        <w:t>二</w:t>
      </w:r>
      <w:r w:rsidR="001D7065">
        <w:rPr>
          <w:rFonts w:hint="eastAsia"/>
        </w:rPr>
        <w:t>、</w:t>
      </w:r>
      <w:r>
        <w:rPr>
          <w:rFonts w:hint="eastAsia"/>
        </w:rPr>
        <w:t>调研过程</w:t>
      </w:r>
    </w:p>
    <w:p w14:paraId="0F360D38" w14:textId="77777777" w:rsidR="001D7065" w:rsidRPr="001D7065" w:rsidRDefault="001D7065" w:rsidP="001D7065"/>
    <w:p w14:paraId="4F3944F2" w14:textId="754EAD2C" w:rsidR="001D7065" w:rsidRDefault="00E65B7F" w:rsidP="00E65B7F">
      <w:pPr>
        <w:rPr>
          <w:rFonts w:ascii="STSong" w:eastAsia="STSong" w:hAnsi="STSong"/>
          <w:sz w:val="24"/>
        </w:rPr>
      </w:pPr>
      <w:r w:rsidRPr="001D7065">
        <w:rPr>
          <w:rFonts w:ascii="STSong" w:eastAsia="STSong" w:hAnsi="STSong" w:hint="eastAsia"/>
          <w:bCs/>
          <w:sz w:val="24"/>
        </w:rPr>
        <w:t>本次</w:t>
      </w:r>
      <w:r w:rsidRPr="001D7065">
        <w:rPr>
          <w:rFonts w:ascii="STSong" w:eastAsia="STSong" w:hAnsi="STSong" w:hint="eastAsia"/>
          <w:sz w:val="24"/>
        </w:rPr>
        <w:t>实践调研共分为：准备阶段、实施阶段和后期整理阶段。</w:t>
      </w:r>
    </w:p>
    <w:p w14:paraId="66567AA0" w14:textId="77777777" w:rsidR="000770D5" w:rsidRPr="001D7065" w:rsidRDefault="000770D5" w:rsidP="00E65B7F">
      <w:pPr>
        <w:rPr>
          <w:rFonts w:ascii="STSong" w:eastAsia="STSong" w:hAnsi="STSong"/>
          <w:sz w:val="24"/>
        </w:rPr>
      </w:pPr>
    </w:p>
    <w:p w14:paraId="39F4BFCA" w14:textId="77777777" w:rsidR="00E65B7F" w:rsidRPr="001D7065" w:rsidRDefault="00E65B7F" w:rsidP="00E65B7F">
      <w:pPr>
        <w:rPr>
          <w:rFonts w:ascii="STSong" w:eastAsia="STSong" w:hAnsi="STSong"/>
          <w:b/>
          <w:sz w:val="24"/>
        </w:rPr>
      </w:pPr>
      <w:r w:rsidRPr="001D7065">
        <w:rPr>
          <w:rFonts w:ascii="STSong" w:eastAsia="STSong" w:hAnsi="STSong" w:hint="eastAsia"/>
          <w:b/>
          <w:sz w:val="24"/>
        </w:rPr>
        <w:t>准备阶段</w:t>
      </w:r>
      <w:r w:rsidRPr="001D7065">
        <w:rPr>
          <w:rFonts w:ascii="STSong" w:eastAsia="STSong" w:hAnsi="STSong"/>
          <w:b/>
          <w:sz w:val="24"/>
        </w:rPr>
        <w:t>(</w:t>
      </w:r>
      <w:r w:rsidRPr="001D7065">
        <w:rPr>
          <w:rFonts w:ascii="STSong" w:eastAsia="STSong" w:hAnsi="STSong" w:hint="eastAsia"/>
          <w:b/>
          <w:sz w:val="24"/>
        </w:rPr>
        <w:t>2016.07.01-2016.07.15</w:t>
      </w:r>
      <w:r w:rsidRPr="001D7065">
        <w:rPr>
          <w:rFonts w:ascii="STSong" w:eastAsia="STSong" w:hAnsi="STSong"/>
          <w:b/>
          <w:sz w:val="24"/>
        </w:rPr>
        <w:t>):</w:t>
      </w:r>
    </w:p>
    <w:p w14:paraId="6316E1C9" w14:textId="77777777" w:rsidR="001D7065" w:rsidRPr="001D7065" w:rsidRDefault="001D7065" w:rsidP="00E65B7F">
      <w:pPr>
        <w:rPr>
          <w:rFonts w:ascii="STSong" w:eastAsia="STSong" w:hAnsi="STSong"/>
          <w:sz w:val="24"/>
        </w:rPr>
      </w:pPr>
    </w:p>
    <w:p w14:paraId="7D6E70C3" w14:textId="284B388A" w:rsidR="00E65B7F" w:rsidRPr="001D7065" w:rsidRDefault="00E65B7F" w:rsidP="00E65B7F">
      <w:pPr>
        <w:rPr>
          <w:rFonts w:ascii="STSong" w:eastAsia="STSong" w:hAnsi="STSong"/>
          <w:sz w:val="24"/>
        </w:rPr>
      </w:pPr>
      <w:r w:rsidRPr="001D7065">
        <w:rPr>
          <w:rFonts w:ascii="STSong" w:eastAsia="STSong" w:hAnsi="STSong" w:hint="eastAsia"/>
          <w:sz w:val="24"/>
        </w:rPr>
        <w:t>民族图案是少数民族文化发展的中具有代表性的文化艺术，对图案文化的进行信息化处理与特性挖掘一直是本教研室的一个重要研究方向。此阶段，工作内容包括：整理此研究的前期科研成果，分析具有多民族图案所具备的特点；，</w:t>
      </w:r>
      <w:r w:rsidRPr="001D7065">
        <w:rPr>
          <w:rFonts w:ascii="STSong" w:eastAsia="STSong" w:hAnsi="STSong"/>
          <w:sz w:val="24"/>
        </w:rPr>
        <w:t>并</w:t>
      </w:r>
      <w:r w:rsidRPr="001D7065">
        <w:rPr>
          <w:rFonts w:ascii="STSong" w:eastAsia="STSong" w:hAnsi="STSong" w:hint="eastAsia"/>
          <w:sz w:val="24"/>
        </w:rPr>
        <w:t>大致确定行程路线、</w:t>
      </w:r>
      <w:r w:rsidRPr="001D7065">
        <w:rPr>
          <w:rFonts w:ascii="STSong" w:eastAsia="STSong" w:hAnsi="STSong"/>
          <w:sz w:val="24"/>
        </w:rPr>
        <w:t>调研内容，</w:t>
      </w:r>
      <w:r w:rsidRPr="001D7065">
        <w:rPr>
          <w:rFonts w:ascii="STSong" w:eastAsia="STSong" w:hAnsi="STSong" w:hint="eastAsia"/>
          <w:sz w:val="24"/>
        </w:rPr>
        <w:t>记录方式、组内分工等，准备出发</w:t>
      </w:r>
      <w:r w:rsidRPr="001D7065">
        <w:rPr>
          <w:rFonts w:ascii="STSong" w:eastAsia="STSong" w:hAnsi="STSong"/>
          <w:sz w:val="24"/>
        </w:rPr>
        <w:t>前的各种备品。</w:t>
      </w:r>
    </w:p>
    <w:p w14:paraId="3F2FCFFF" w14:textId="77777777" w:rsidR="00E65B7F" w:rsidRPr="001D7065" w:rsidRDefault="00E65B7F" w:rsidP="00E65B7F">
      <w:pPr>
        <w:rPr>
          <w:rFonts w:ascii="STSong" w:eastAsia="STSong" w:hAnsi="STSong"/>
          <w:sz w:val="24"/>
        </w:rPr>
      </w:pPr>
    </w:p>
    <w:p w14:paraId="10E8D484" w14:textId="77777777" w:rsidR="00E65B7F" w:rsidRPr="001D7065" w:rsidRDefault="00E65B7F" w:rsidP="00E65B7F">
      <w:pPr>
        <w:rPr>
          <w:rFonts w:ascii="STSong" w:eastAsia="STSong" w:hAnsi="STSong"/>
          <w:b/>
          <w:sz w:val="24"/>
        </w:rPr>
      </w:pPr>
      <w:r w:rsidRPr="001D7065">
        <w:rPr>
          <w:rFonts w:ascii="STSong" w:eastAsia="STSong" w:hAnsi="STSong" w:hint="eastAsia"/>
          <w:b/>
          <w:sz w:val="24"/>
        </w:rPr>
        <w:t>实施阶段</w:t>
      </w:r>
      <w:r w:rsidRPr="001D7065">
        <w:rPr>
          <w:rFonts w:ascii="STSong" w:eastAsia="STSong" w:hAnsi="STSong"/>
          <w:b/>
          <w:sz w:val="24"/>
        </w:rPr>
        <w:t>(</w:t>
      </w:r>
      <w:r w:rsidRPr="001D7065">
        <w:rPr>
          <w:rFonts w:ascii="STSong" w:eastAsia="STSong" w:hAnsi="STSong" w:hint="eastAsia"/>
          <w:b/>
          <w:sz w:val="24"/>
        </w:rPr>
        <w:t>2016.07.20-2016.07.27</w:t>
      </w:r>
      <w:r w:rsidRPr="001D7065">
        <w:rPr>
          <w:rFonts w:ascii="STSong" w:eastAsia="STSong" w:hAnsi="STSong"/>
          <w:b/>
          <w:sz w:val="24"/>
        </w:rPr>
        <w:t>):</w:t>
      </w:r>
    </w:p>
    <w:p w14:paraId="7FE0CF1B" w14:textId="77777777" w:rsidR="001D7065" w:rsidRPr="001D7065" w:rsidRDefault="001D7065" w:rsidP="00E65B7F">
      <w:pPr>
        <w:rPr>
          <w:rFonts w:ascii="STSong" w:eastAsia="STSong" w:hAnsi="STSong"/>
          <w:sz w:val="24"/>
        </w:rPr>
      </w:pPr>
    </w:p>
    <w:p w14:paraId="4F2D802D" w14:textId="18176619" w:rsidR="00E65B7F" w:rsidRPr="001D7065" w:rsidRDefault="00E65B7F" w:rsidP="00E65B7F">
      <w:pPr>
        <w:rPr>
          <w:rFonts w:ascii="STSong" w:eastAsia="STSong" w:hAnsi="STSong"/>
          <w:sz w:val="24"/>
        </w:rPr>
      </w:pPr>
      <w:r w:rsidRPr="001D7065">
        <w:rPr>
          <w:rFonts w:ascii="STSong" w:eastAsia="STSong" w:hAnsi="STSong" w:hint="eastAsia"/>
          <w:b/>
          <w:sz w:val="24"/>
        </w:rPr>
        <w:t>2016.07.21</w:t>
      </w:r>
      <w:r w:rsidRPr="001D7065">
        <w:rPr>
          <w:rFonts w:ascii="STSong" w:eastAsia="STSong" w:hAnsi="STSong" w:hint="eastAsia"/>
          <w:sz w:val="24"/>
        </w:rPr>
        <w:t>长春站乘火车到海拉尔市站，与海拉尔市文化局接待工作人员联系，进一步细化社会实践调研活动的日程安排。</w:t>
      </w:r>
    </w:p>
    <w:p w14:paraId="1F9B2F58" w14:textId="54B48DBF" w:rsidR="00E65B7F" w:rsidRPr="001D7065" w:rsidRDefault="00E65B7F" w:rsidP="00E65B7F">
      <w:pPr>
        <w:rPr>
          <w:rFonts w:ascii="STSong" w:eastAsia="STSong" w:hAnsi="STSong"/>
          <w:sz w:val="24"/>
        </w:rPr>
      </w:pPr>
      <w:r w:rsidRPr="001D7065">
        <w:rPr>
          <w:rFonts w:ascii="STSong" w:eastAsia="STSong" w:hAnsi="STSong" w:hint="eastAsia"/>
          <w:b/>
          <w:sz w:val="24"/>
        </w:rPr>
        <w:t>2016.07.22</w:t>
      </w:r>
      <w:r w:rsidR="001D7065">
        <w:rPr>
          <w:rFonts w:ascii="STSong" w:eastAsia="STSong" w:hAnsi="STSong"/>
          <w:b/>
          <w:sz w:val="24"/>
        </w:rPr>
        <w:t xml:space="preserve"> </w:t>
      </w:r>
      <w:r w:rsidRPr="001D7065">
        <w:rPr>
          <w:rFonts w:ascii="STSong" w:eastAsia="STSong" w:hAnsi="STSong" w:hint="eastAsia"/>
          <w:sz w:val="24"/>
        </w:rPr>
        <w:t>来到</w:t>
      </w:r>
      <w:r w:rsidRPr="001D7065">
        <w:rPr>
          <w:rFonts w:ascii="STSong" w:eastAsia="STSong" w:hAnsi="STSong"/>
          <w:sz w:val="24"/>
        </w:rPr>
        <w:t>海拉尔市民族博物馆</w:t>
      </w:r>
      <w:r w:rsidRPr="001D7065">
        <w:rPr>
          <w:rFonts w:ascii="STSong" w:eastAsia="STSong" w:hAnsi="STSong" w:hint="eastAsia"/>
          <w:sz w:val="24"/>
        </w:rPr>
        <w:t>听海拉尔市</w:t>
      </w:r>
      <w:r w:rsidRPr="001D7065">
        <w:rPr>
          <w:rFonts w:ascii="STSong" w:eastAsia="STSong" w:hAnsi="STSong"/>
          <w:sz w:val="24"/>
        </w:rPr>
        <w:t>文化</w:t>
      </w:r>
      <w:r w:rsidRPr="001D7065">
        <w:rPr>
          <w:rFonts w:ascii="STSong" w:eastAsia="STSong" w:hAnsi="STSong" w:hint="eastAsia"/>
          <w:sz w:val="24"/>
        </w:rPr>
        <w:t>局专家讲解多民族文化的艺术价值、学术价值、民俗价值、文化价值；和专家探讨多民族文化的文化形态，历史演变；并单从民族图案方面探究少数民族文明的丰富内涵。最后，组内成员向专家了解了我国对少数民族文化的保护措施；并提出了我们在民族图案方面所做的努力：搜集和整理少数民族图案；利用有效的组织形式将民族图案、所属类别、出现年代、分布区域等保存到计算机系统，并利用数据挖掘技术挖掘多民族文化共存的潜在特性。探讨双方合作的可行性，为民族图案乃至民族文化的信息化保存做出最大的贡献。</w:t>
      </w:r>
    </w:p>
    <w:p w14:paraId="1F73F326" w14:textId="4A8DE46E" w:rsidR="00E65B7F" w:rsidRPr="001D7065" w:rsidRDefault="00E65B7F" w:rsidP="00E65B7F">
      <w:pPr>
        <w:rPr>
          <w:rFonts w:ascii="STSong" w:eastAsia="STSong" w:hAnsi="STSong"/>
          <w:sz w:val="24"/>
        </w:rPr>
      </w:pPr>
      <w:r w:rsidRPr="001D7065">
        <w:rPr>
          <w:rFonts w:ascii="STSong" w:eastAsia="STSong" w:hAnsi="STSong" w:hint="eastAsia"/>
          <w:b/>
          <w:sz w:val="24"/>
        </w:rPr>
        <w:t xml:space="preserve">2016.07.23 </w:t>
      </w:r>
      <w:r w:rsidRPr="001D7065">
        <w:rPr>
          <w:rFonts w:ascii="STSong" w:eastAsia="STSong" w:hAnsi="STSong"/>
          <w:b/>
          <w:sz w:val="24"/>
        </w:rPr>
        <w:t>–</w:t>
      </w:r>
      <w:r w:rsidRPr="001D7065">
        <w:rPr>
          <w:rFonts w:ascii="STSong" w:eastAsia="STSong" w:hAnsi="STSong" w:hint="eastAsia"/>
          <w:b/>
          <w:sz w:val="24"/>
        </w:rPr>
        <w:t xml:space="preserve"> 2016.07.24</w:t>
      </w:r>
      <w:r w:rsidRPr="001D7065">
        <w:rPr>
          <w:rFonts w:ascii="STSong" w:eastAsia="STSong" w:hAnsi="STSong" w:hint="eastAsia"/>
          <w:sz w:val="24"/>
        </w:rPr>
        <w:t xml:space="preserve">： </w:t>
      </w:r>
      <w:r w:rsidRPr="001D7065">
        <w:rPr>
          <w:rFonts w:ascii="STSong" w:eastAsia="STSong" w:hAnsi="STSong"/>
          <w:sz w:val="24"/>
        </w:rPr>
        <w:t>在呼伦贝尔市各处深入民间</w:t>
      </w:r>
      <w:r w:rsidRPr="001D7065">
        <w:rPr>
          <w:rFonts w:ascii="STSong" w:eastAsia="STSong" w:hAnsi="STSong" w:hint="eastAsia"/>
          <w:sz w:val="24"/>
        </w:rPr>
        <w:t>收集达斡尔、鄂伦春及俄罗斯民族图案。从地方负责人处了解当地纺织或剪纸等民间艺人的情况。到艺人家里，收集图案，记录艺人与其民族艺术品相关的陈述。</w:t>
      </w:r>
      <w:r w:rsidRPr="001D7065">
        <w:rPr>
          <w:rFonts w:ascii="STSong" w:eastAsia="STSong" w:hAnsi="STSong" w:cs="MS Mincho" w:hint="eastAsia"/>
          <w:sz w:val="24"/>
        </w:rPr>
        <w:t>‎</w:t>
      </w:r>
    </w:p>
    <w:p w14:paraId="09350431" w14:textId="51EE9092" w:rsidR="00003C56" w:rsidRPr="001D7065" w:rsidRDefault="00E65B7F" w:rsidP="00E65B7F">
      <w:pPr>
        <w:rPr>
          <w:rFonts w:ascii="STSong" w:eastAsia="STSong" w:hAnsi="STSong"/>
          <w:sz w:val="24"/>
        </w:rPr>
      </w:pPr>
      <w:r w:rsidRPr="001D7065">
        <w:rPr>
          <w:rFonts w:ascii="STSong" w:eastAsia="STSong" w:hAnsi="STSong" w:hint="eastAsia"/>
          <w:sz w:val="24"/>
        </w:rPr>
        <w:t>在到游牧家庭去收集蒙古族艺术图案。</w:t>
      </w:r>
    </w:p>
    <w:p w14:paraId="4FEE1233" w14:textId="77777777" w:rsidR="00E65B7F" w:rsidRPr="001D7065" w:rsidRDefault="00E65B7F" w:rsidP="00E65B7F">
      <w:pPr>
        <w:rPr>
          <w:rFonts w:ascii="STSong" w:eastAsia="STSong" w:hAnsi="STSong"/>
          <w:sz w:val="24"/>
        </w:rPr>
      </w:pPr>
    </w:p>
    <w:p w14:paraId="7B3D02AB" w14:textId="7F281522" w:rsidR="00E65B7F" w:rsidRPr="001D7065" w:rsidRDefault="00E65B7F" w:rsidP="00E65B7F">
      <w:pPr>
        <w:rPr>
          <w:rFonts w:ascii="STSong" w:eastAsia="STSong" w:hAnsi="STSong" w:cs="MS Mincho"/>
          <w:sz w:val="24"/>
        </w:rPr>
      </w:pPr>
      <w:r w:rsidRPr="001D7065">
        <w:rPr>
          <w:rFonts w:ascii="STSong" w:eastAsia="STSong" w:hAnsi="STSong" w:hint="eastAsia"/>
          <w:sz w:val="24"/>
        </w:rPr>
        <w:t>2016.7.25 返程</w:t>
      </w:r>
    </w:p>
    <w:p w14:paraId="3DDDADAF" w14:textId="77777777" w:rsidR="00E65B7F" w:rsidRPr="001D7065" w:rsidRDefault="00E65B7F" w:rsidP="00E65B7F">
      <w:pPr>
        <w:rPr>
          <w:rFonts w:ascii="STSong" w:eastAsia="STSong" w:hAnsi="STSong" w:cs="MS Mincho"/>
          <w:sz w:val="24"/>
        </w:rPr>
      </w:pPr>
    </w:p>
    <w:p w14:paraId="72D252E7" w14:textId="70779A14" w:rsidR="00E65B7F" w:rsidRPr="001D7065" w:rsidRDefault="00E65B7F" w:rsidP="00E65B7F">
      <w:pPr>
        <w:rPr>
          <w:rFonts w:ascii="STSong" w:eastAsia="STSong" w:hAnsi="STSong"/>
          <w:sz w:val="24"/>
        </w:rPr>
      </w:pPr>
      <w:r w:rsidRPr="001D7065">
        <w:rPr>
          <w:rFonts w:ascii="STSong" w:eastAsia="STSong" w:hAnsi="STSong" w:hint="eastAsia"/>
          <w:b/>
          <w:sz w:val="24"/>
        </w:rPr>
        <w:t>后期整理</w:t>
      </w:r>
      <w:r w:rsidRPr="001D7065">
        <w:rPr>
          <w:rFonts w:ascii="STSong" w:eastAsia="STSong" w:hAnsi="STSong"/>
          <w:sz w:val="24"/>
        </w:rPr>
        <w:t>(</w:t>
      </w:r>
      <w:r w:rsidRPr="001D7065">
        <w:rPr>
          <w:rFonts w:ascii="STSong" w:eastAsia="STSong" w:hAnsi="STSong" w:hint="eastAsia"/>
          <w:sz w:val="24"/>
        </w:rPr>
        <w:t>2016.07.25-2016.08.</w:t>
      </w:r>
      <w:r w:rsidRPr="001D7065">
        <w:rPr>
          <w:rFonts w:ascii="STSong" w:eastAsia="STSong" w:hAnsi="STSong"/>
          <w:sz w:val="24"/>
        </w:rPr>
        <w:t>20):</w:t>
      </w:r>
      <w:r w:rsidR="001D7065">
        <w:rPr>
          <w:rFonts w:ascii="STSong" w:eastAsia="STSong" w:hAnsi="STSong" w:hint="eastAsia"/>
          <w:sz w:val="24"/>
        </w:rPr>
        <w:t xml:space="preserve"> </w:t>
      </w:r>
      <w:r w:rsidRPr="001D7065">
        <w:rPr>
          <w:rFonts w:ascii="STSong" w:eastAsia="STSong" w:hAnsi="STSong" w:hint="eastAsia"/>
          <w:sz w:val="24"/>
        </w:rPr>
        <w:t>对相机采集到的图案分类并对图案进行数字化</w:t>
      </w:r>
      <w:r w:rsidRPr="001D7065">
        <w:rPr>
          <w:rFonts w:ascii="STSong" w:eastAsia="STSong" w:hAnsi="STSong"/>
          <w:sz w:val="24"/>
        </w:rPr>
        <w:t>建模</w:t>
      </w:r>
      <w:r w:rsidRPr="001D7065">
        <w:rPr>
          <w:rFonts w:ascii="STSong" w:eastAsia="STSong" w:hAnsi="STSong" w:hint="eastAsia"/>
          <w:sz w:val="24"/>
        </w:rPr>
        <w:t>，整理资料，</w:t>
      </w:r>
      <w:r w:rsidRPr="001D7065">
        <w:rPr>
          <w:rFonts w:ascii="STSong" w:eastAsia="STSong" w:hAnsi="STSong"/>
          <w:sz w:val="24"/>
        </w:rPr>
        <w:t>以便后期研究使用。</w:t>
      </w:r>
    </w:p>
    <w:p w14:paraId="482D1C1D" w14:textId="77777777" w:rsidR="00003C56" w:rsidRPr="001D7065" w:rsidRDefault="00003C56" w:rsidP="00E65B7F">
      <w:pPr>
        <w:rPr>
          <w:rFonts w:ascii="STSong" w:eastAsia="STSong" w:hAnsi="STSong"/>
          <w:sz w:val="24"/>
        </w:rPr>
      </w:pPr>
    </w:p>
    <w:p w14:paraId="059C4DAB" w14:textId="6C7AFB98" w:rsidR="00003C56" w:rsidRPr="001D7065" w:rsidRDefault="00003C56" w:rsidP="00E65B7F">
      <w:pPr>
        <w:rPr>
          <w:rFonts w:ascii="STSong" w:eastAsia="STSong" w:hAnsi="STSong"/>
          <w:sz w:val="24"/>
        </w:rPr>
      </w:pPr>
      <w:r w:rsidRPr="001D7065">
        <w:rPr>
          <w:rFonts w:ascii="STSong" w:eastAsia="STSong" w:hAnsi="STSong"/>
          <w:sz w:val="24"/>
        </w:rPr>
        <w:t>调研过程中，于爽，</w:t>
      </w:r>
      <w:r w:rsidRPr="001D7065">
        <w:rPr>
          <w:rFonts w:ascii="STSong" w:eastAsia="STSong" w:hAnsi="STSong" w:hint="eastAsia"/>
          <w:sz w:val="24"/>
        </w:rPr>
        <w:t>张雪</w:t>
      </w:r>
      <w:r w:rsidRPr="001D7065">
        <w:rPr>
          <w:rFonts w:ascii="STSong" w:eastAsia="STSong" w:hAnsi="STSong"/>
          <w:sz w:val="24"/>
        </w:rPr>
        <w:t>负责考察过程中的图像采集与整理，</w:t>
      </w:r>
      <w:r w:rsidRPr="001D7065">
        <w:rPr>
          <w:rFonts w:ascii="STSong" w:eastAsia="STSong" w:hAnsi="STSong" w:hint="eastAsia"/>
          <w:sz w:val="24"/>
        </w:rPr>
        <w:t>张阳</w:t>
      </w:r>
      <w:r w:rsidRPr="001D7065">
        <w:rPr>
          <w:rFonts w:ascii="STSong" w:eastAsia="STSong" w:hAnsi="STSong"/>
          <w:sz w:val="24"/>
        </w:rPr>
        <w:t>负责</w:t>
      </w:r>
      <w:r w:rsidRPr="001D7065">
        <w:rPr>
          <w:rFonts w:ascii="STSong" w:eastAsia="STSong" w:hAnsi="STSong" w:hint="eastAsia"/>
          <w:sz w:val="24"/>
        </w:rPr>
        <w:t>图像的</w:t>
      </w:r>
      <w:r w:rsidRPr="001D7065">
        <w:rPr>
          <w:rFonts w:ascii="STSong" w:eastAsia="STSong" w:hAnsi="STSong"/>
          <w:sz w:val="24"/>
        </w:rPr>
        <w:t>后期数字化建模，</w:t>
      </w:r>
      <w:r w:rsidRPr="001D7065">
        <w:rPr>
          <w:rFonts w:ascii="STSong" w:eastAsia="STSong" w:hAnsi="STSong" w:hint="eastAsia"/>
          <w:sz w:val="24"/>
        </w:rPr>
        <w:t>崔伟健</w:t>
      </w:r>
      <w:r w:rsidRPr="001D7065">
        <w:rPr>
          <w:rFonts w:ascii="STSong" w:eastAsia="STSong" w:hAnsi="STSong"/>
          <w:sz w:val="24"/>
        </w:rPr>
        <w:t>负责后勤。</w:t>
      </w:r>
    </w:p>
    <w:p w14:paraId="1D6AC8D4" w14:textId="77777777" w:rsidR="00E65B7F" w:rsidRPr="00C16A4D" w:rsidRDefault="00E65B7F" w:rsidP="00E65B7F">
      <w:pPr>
        <w:rPr>
          <w:rFonts w:ascii="宋体" w:hAnsi="宋体"/>
          <w:sz w:val="22"/>
        </w:rPr>
      </w:pPr>
    </w:p>
    <w:p w14:paraId="77669417" w14:textId="3BF086F4" w:rsidR="00FA65C2" w:rsidRDefault="00FA65C2" w:rsidP="001D7065">
      <w:pPr>
        <w:pStyle w:val="2"/>
        <w:jc w:val="center"/>
      </w:pPr>
      <w:r>
        <w:rPr>
          <w:rFonts w:hint="eastAsia"/>
        </w:rPr>
        <w:t>三</w:t>
      </w:r>
      <w:r>
        <w:t>、</w:t>
      </w:r>
      <w:r>
        <w:rPr>
          <w:rFonts w:hint="eastAsia"/>
        </w:rPr>
        <w:t>调研总结</w:t>
      </w:r>
    </w:p>
    <w:p w14:paraId="1EAB3FE4" w14:textId="77777777" w:rsidR="000770D5" w:rsidRPr="000770D5" w:rsidRDefault="000770D5" w:rsidP="000770D5"/>
    <w:p w14:paraId="7E358C4F" w14:textId="4D5FFD00" w:rsidR="00003C56" w:rsidRDefault="00003C56" w:rsidP="001D7065">
      <w:pPr>
        <w:spacing w:line="360" w:lineRule="auto"/>
        <w:rPr>
          <w:rFonts w:ascii="STSong" w:eastAsia="STSong" w:hAnsi="STSong"/>
          <w:sz w:val="24"/>
        </w:rPr>
      </w:pPr>
      <w:r w:rsidRPr="001D7065">
        <w:rPr>
          <w:rFonts w:ascii="STSong" w:eastAsia="STSong" w:hAnsi="STSong" w:hint="eastAsia"/>
          <w:sz w:val="24"/>
        </w:rPr>
        <w:t>社会实践活动是研究生思想政治教育的重要载体，也是培养创新型研究生的有效举措。</w:t>
      </w:r>
      <w:r w:rsidRPr="001D7065">
        <w:rPr>
          <w:rFonts w:ascii="STSong" w:eastAsia="STSong" w:hAnsi="STSong"/>
          <w:sz w:val="24"/>
        </w:rPr>
        <w:t>为了使同学们</w:t>
      </w:r>
      <w:r w:rsidRPr="001D7065">
        <w:rPr>
          <w:rFonts w:ascii="STSong" w:eastAsia="STSong" w:hAnsi="STSong" w:hint="eastAsia"/>
          <w:sz w:val="24"/>
        </w:rPr>
        <w:t>客观</w:t>
      </w:r>
      <w:r w:rsidRPr="001D7065">
        <w:rPr>
          <w:rFonts w:ascii="STSong" w:eastAsia="STSong" w:hAnsi="STSong"/>
          <w:sz w:val="24"/>
        </w:rPr>
        <w:t>理性的认识到</w:t>
      </w:r>
      <w:r w:rsidRPr="001D7065">
        <w:rPr>
          <w:rFonts w:ascii="STSong" w:eastAsia="STSong" w:hAnsi="STSong" w:hint="eastAsia"/>
          <w:sz w:val="24"/>
        </w:rPr>
        <w:t>科研成果的</w:t>
      </w:r>
      <w:r w:rsidRPr="001D7065">
        <w:rPr>
          <w:rFonts w:ascii="STSong" w:eastAsia="STSong" w:hAnsi="STSong"/>
          <w:sz w:val="24"/>
        </w:rPr>
        <w:t>内容与目的，体会到研究内容的意义，才</w:t>
      </w:r>
      <w:r w:rsidRPr="001D7065">
        <w:rPr>
          <w:rFonts w:ascii="STSong" w:eastAsia="STSong" w:hAnsi="STSong" w:hint="eastAsia"/>
          <w:sz w:val="24"/>
        </w:rPr>
        <w:t>开展了这次呼伦贝尔</w:t>
      </w:r>
      <w:r w:rsidRPr="001D7065">
        <w:rPr>
          <w:rFonts w:ascii="STSong" w:eastAsia="STSong" w:hAnsi="STSong"/>
          <w:sz w:val="24"/>
        </w:rPr>
        <w:t>的社会调研</w:t>
      </w:r>
      <w:r w:rsidRPr="001D7065">
        <w:rPr>
          <w:rFonts w:ascii="STSong" w:eastAsia="STSong" w:hAnsi="STSong" w:hint="eastAsia"/>
          <w:sz w:val="24"/>
        </w:rPr>
        <w:t>活动。</w:t>
      </w:r>
    </w:p>
    <w:p w14:paraId="0BCF3208" w14:textId="77777777" w:rsidR="003C09E7" w:rsidRPr="001D7065" w:rsidRDefault="003C09E7" w:rsidP="001D7065">
      <w:pPr>
        <w:spacing w:line="360" w:lineRule="auto"/>
        <w:rPr>
          <w:rFonts w:ascii="STSong" w:eastAsia="STSong" w:hAnsi="STSong"/>
          <w:sz w:val="24"/>
        </w:rPr>
      </w:pPr>
    </w:p>
    <w:p w14:paraId="6754BBE4" w14:textId="19401E44" w:rsidR="00003C56" w:rsidRPr="001D7065" w:rsidRDefault="007218D9" w:rsidP="001D7065">
      <w:pPr>
        <w:spacing w:line="360" w:lineRule="auto"/>
        <w:rPr>
          <w:rFonts w:ascii="STSong" w:eastAsia="STSong" w:hAnsi="STSong"/>
          <w:sz w:val="24"/>
        </w:rPr>
      </w:pPr>
      <w:r w:rsidRPr="001D7065">
        <w:rPr>
          <w:rFonts w:ascii="STSong" w:eastAsia="STSong" w:hAnsi="STSong" w:hint="eastAsia"/>
          <w:sz w:val="24"/>
        </w:rPr>
        <w:t>本实践的一个重点是通过参观呼伦贝尔市</w:t>
      </w:r>
      <w:r w:rsidRPr="001D7065">
        <w:rPr>
          <w:rFonts w:ascii="STSong" w:eastAsia="STSong" w:hAnsi="STSong"/>
          <w:sz w:val="24"/>
        </w:rPr>
        <w:t>民族博物馆</w:t>
      </w:r>
      <w:r w:rsidR="00003C56" w:rsidRPr="001D7065">
        <w:rPr>
          <w:rFonts w:ascii="STSong" w:eastAsia="STSong" w:hAnsi="STSong" w:hint="eastAsia"/>
          <w:sz w:val="24"/>
        </w:rPr>
        <w:t>，</w:t>
      </w:r>
      <w:r w:rsidRPr="001D7065">
        <w:rPr>
          <w:rFonts w:ascii="STSong" w:eastAsia="STSong" w:hAnsi="STSong"/>
          <w:sz w:val="24"/>
        </w:rPr>
        <w:t>对当地各个民族的</w:t>
      </w:r>
      <w:r w:rsidRPr="001D7065">
        <w:rPr>
          <w:rFonts w:ascii="STSong" w:eastAsia="STSong" w:hAnsi="STSong" w:hint="eastAsia"/>
          <w:sz w:val="24"/>
        </w:rPr>
        <w:t>织物图案</w:t>
      </w:r>
      <w:r w:rsidRPr="001D7065">
        <w:rPr>
          <w:rFonts w:ascii="STSong" w:eastAsia="STSong" w:hAnsi="STSong"/>
          <w:sz w:val="24"/>
        </w:rPr>
        <w:t>进行第一手的采集整理的</w:t>
      </w:r>
      <w:r w:rsidRPr="001D7065">
        <w:rPr>
          <w:rFonts w:ascii="STSong" w:eastAsia="STSong" w:hAnsi="STSong" w:hint="eastAsia"/>
          <w:sz w:val="24"/>
        </w:rPr>
        <w:t>同时</w:t>
      </w:r>
      <w:r w:rsidRPr="001D7065">
        <w:rPr>
          <w:rFonts w:ascii="STSong" w:eastAsia="STSong" w:hAnsi="STSong"/>
          <w:sz w:val="24"/>
        </w:rPr>
        <w:t>，</w:t>
      </w:r>
      <w:r w:rsidRPr="001D7065">
        <w:rPr>
          <w:rFonts w:ascii="STSong" w:eastAsia="STSong" w:hAnsi="STSong" w:hint="eastAsia"/>
          <w:sz w:val="24"/>
        </w:rPr>
        <w:t>也</w:t>
      </w:r>
      <w:r w:rsidRPr="001D7065">
        <w:rPr>
          <w:rFonts w:ascii="STSong" w:eastAsia="STSong" w:hAnsi="STSong"/>
          <w:sz w:val="24"/>
        </w:rPr>
        <w:t>深入的了解了各个民族的风俗习惯，</w:t>
      </w:r>
      <w:r w:rsidRPr="001D7065">
        <w:rPr>
          <w:rFonts w:ascii="STSong" w:eastAsia="STSong" w:hAnsi="STSong" w:hint="eastAsia"/>
          <w:sz w:val="24"/>
        </w:rPr>
        <w:t>历史沿革</w:t>
      </w:r>
      <w:r w:rsidRPr="001D7065">
        <w:rPr>
          <w:rFonts w:ascii="STSong" w:eastAsia="STSong" w:hAnsi="STSong"/>
          <w:sz w:val="24"/>
        </w:rPr>
        <w:t>，</w:t>
      </w:r>
      <w:r w:rsidRPr="001D7065">
        <w:rPr>
          <w:rFonts w:ascii="STSong" w:eastAsia="STSong" w:hAnsi="STSong" w:hint="eastAsia"/>
          <w:sz w:val="24"/>
        </w:rPr>
        <w:t>这些</w:t>
      </w:r>
      <w:r w:rsidRPr="001D7065">
        <w:rPr>
          <w:rFonts w:ascii="STSong" w:eastAsia="STSong" w:hAnsi="STSong"/>
          <w:sz w:val="24"/>
        </w:rPr>
        <w:t>知识对于未来有关民族图案数据挖掘的科研过程也会有很大的帮助。</w:t>
      </w:r>
      <w:r w:rsidRPr="001D7065">
        <w:rPr>
          <w:rFonts w:ascii="STSong" w:eastAsia="STSong" w:hAnsi="STSong" w:hint="eastAsia"/>
          <w:sz w:val="24"/>
        </w:rPr>
        <w:t xml:space="preserve"> </w:t>
      </w:r>
    </w:p>
    <w:p w14:paraId="2DC711FF" w14:textId="7679C143" w:rsidR="00003C56" w:rsidRPr="001D7065" w:rsidRDefault="00003C56" w:rsidP="001D7065">
      <w:pPr>
        <w:spacing w:line="360" w:lineRule="auto"/>
        <w:rPr>
          <w:rFonts w:ascii="STSong" w:eastAsia="STSong" w:hAnsi="STSong"/>
          <w:color w:val="0000FF"/>
          <w:sz w:val="24"/>
        </w:rPr>
      </w:pPr>
      <w:r w:rsidRPr="001D7065">
        <w:rPr>
          <w:rFonts w:ascii="STSong" w:eastAsia="STSong" w:hAnsi="STSong"/>
          <w:sz w:val="24"/>
        </w:rPr>
        <w:t>同时，本着研究生服务社会，参与社会建设的精神，我们结合自己所学专业展开科技调研</w:t>
      </w:r>
      <w:r w:rsidRPr="001D7065">
        <w:rPr>
          <w:rFonts w:ascii="STSong" w:eastAsia="STSong" w:hAnsi="STSong" w:hint="eastAsia"/>
          <w:sz w:val="24"/>
        </w:rPr>
        <w:t>，调研特点如下：</w:t>
      </w:r>
      <w:r w:rsidRPr="001D7065">
        <w:rPr>
          <w:rFonts w:ascii="STSong" w:eastAsia="STSong" w:hAnsi="STSong"/>
          <w:color w:val="0000FF"/>
          <w:sz w:val="24"/>
        </w:rPr>
        <w:t> </w:t>
      </w:r>
    </w:p>
    <w:p w14:paraId="490A3456" w14:textId="4BD5DD0F" w:rsidR="00003C56" w:rsidRPr="001D7065" w:rsidRDefault="00003C56" w:rsidP="001D7065">
      <w:pPr>
        <w:spacing w:line="360" w:lineRule="auto"/>
        <w:rPr>
          <w:rFonts w:ascii="STSong" w:eastAsia="STSong" w:hAnsi="STSong"/>
          <w:sz w:val="24"/>
        </w:rPr>
      </w:pPr>
      <w:r w:rsidRPr="001D7065">
        <w:rPr>
          <w:rFonts w:ascii="STSong" w:eastAsia="STSong" w:hAnsi="STSong" w:hint="eastAsia"/>
          <w:sz w:val="24"/>
        </w:rPr>
        <w:t xml:space="preserve">第一：本实践活动的参与人员文科与工科搭配； 具有跨学科的特点，知识互补。而且成员对民族图案已经有了一定的了解，并在相关领域取得一定科研成果，调研针对性更强。       </w:t>
      </w:r>
    </w:p>
    <w:p w14:paraId="278692C6" w14:textId="0B42B2A8" w:rsidR="00003C56" w:rsidRPr="001D7065" w:rsidRDefault="00003C56" w:rsidP="001D7065">
      <w:pPr>
        <w:spacing w:line="360" w:lineRule="auto"/>
        <w:rPr>
          <w:rFonts w:ascii="STSong" w:eastAsia="STSong" w:hAnsi="STSong"/>
          <w:sz w:val="24"/>
        </w:rPr>
      </w:pPr>
      <w:r w:rsidRPr="001D7065">
        <w:rPr>
          <w:rFonts w:ascii="STSong" w:eastAsia="STSong" w:hAnsi="STSong" w:hint="eastAsia"/>
          <w:sz w:val="24"/>
        </w:rPr>
        <w:t>第二：本次所要到达的目</w:t>
      </w:r>
      <w:r w:rsidR="00F82F3F" w:rsidRPr="001D7065">
        <w:rPr>
          <w:rFonts w:ascii="STSong" w:eastAsia="STSong" w:hAnsi="STSong" w:hint="eastAsia"/>
          <w:sz w:val="24"/>
        </w:rPr>
        <w:t>的地，经过</w:t>
      </w:r>
      <w:r w:rsidR="00F82F3F" w:rsidRPr="001D7065">
        <w:rPr>
          <w:rFonts w:ascii="STSong" w:eastAsia="STSong" w:hAnsi="STSong"/>
          <w:sz w:val="24"/>
        </w:rPr>
        <w:t>充分的调查与考虑，</w:t>
      </w:r>
      <w:r w:rsidR="00F82F3F" w:rsidRPr="001D7065">
        <w:rPr>
          <w:rFonts w:ascii="STSong" w:eastAsia="STSong" w:hAnsi="STSong" w:hint="eastAsia"/>
          <w:sz w:val="24"/>
        </w:rPr>
        <w:t>呼伦贝尔市</w:t>
      </w:r>
      <w:r w:rsidR="00486F01" w:rsidRPr="001D7065">
        <w:rPr>
          <w:rFonts w:ascii="STSong" w:eastAsia="STSong" w:hAnsi="STSong" w:hint="eastAsia"/>
          <w:color w:val="000000"/>
          <w:sz w:val="24"/>
        </w:rPr>
        <w:t>境内生活着汉、蒙古、回、满、朝鲜、达斡尔、俄罗斯、白、黎、锡伯、维吾尔、壮、鄂温克、鄂伦春等32个民族</w:t>
      </w:r>
      <w:r w:rsidR="00486F01">
        <w:rPr>
          <w:rFonts w:ascii="STSong" w:eastAsia="STSong" w:hAnsi="STSong"/>
          <w:color w:val="000000"/>
          <w:sz w:val="24"/>
        </w:rPr>
        <w:t>，</w:t>
      </w:r>
      <w:r w:rsidR="00516EA2" w:rsidRPr="001D7065">
        <w:rPr>
          <w:rFonts w:ascii="STSong" w:eastAsia="STSong" w:hAnsi="STSong" w:hint="eastAsia"/>
          <w:sz w:val="24"/>
        </w:rPr>
        <w:t>在</w:t>
      </w:r>
      <w:r w:rsidR="00516EA2" w:rsidRPr="001D7065">
        <w:rPr>
          <w:rFonts w:ascii="STSong" w:eastAsia="STSong" w:hAnsi="STSong"/>
          <w:sz w:val="24"/>
        </w:rPr>
        <w:t>民族图案的研究课题中具有充分的代表性。</w:t>
      </w:r>
    </w:p>
    <w:p w14:paraId="7CD16A18" w14:textId="2CBB4D6A" w:rsidR="00003C56" w:rsidRDefault="001D7065" w:rsidP="001D7065">
      <w:pPr>
        <w:spacing w:line="360" w:lineRule="auto"/>
        <w:rPr>
          <w:rFonts w:ascii="STSong" w:eastAsia="STSong" w:hAnsi="STSong"/>
          <w:sz w:val="24"/>
        </w:rPr>
      </w:pPr>
      <w:r>
        <w:rPr>
          <w:rFonts w:ascii="STSong" w:eastAsia="STSong" w:hAnsi="STSong" w:hint="eastAsia"/>
          <w:sz w:val="24"/>
        </w:rPr>
        <w:t>第三：活动时间安排合理，保障同学们有充足的学习活动时间，</w:t>
      </w:r>
      <w:r w:rsidR="00003C56" w:rsidRPr="001D7065">
        <w:rPr>
          <w:rFonts w:ascii="STSong" w:eastAsia="STSong" w:hAnsi="STSong" w:hint="eastAsia"/>
          <w:sz w:val="24"/>
        </w:rPr>
        <w:t>有</w:t>
      </w:r>
      <w:r w:rsidR="007218D9" w:rsidRPr="001D7065">
        <w:rPr>
          <w:rFonts w:ascii="STSong" w:eastAsia="STSong" w:hAnsi="STSong" w:hint="eastAsia"/>
          <w:sz w:val="24"/>
        </w:rPr>
        <w:t>当地</w:t>
      </w:r>
      <w:r w:rsidR="007218D9" w:rsidRPr="001D7065">
        <w:rPr>
          <w:rFonts w:ascii="STSong" w:eastAsia="STSong" w:hAnsi="STSong"/>
          <w:sz w:val="24"/>
        </w:rPr>
        <w:t>民俗</w:t>
      </w:r>
      <w:r w:rsidR="00003C56" w:rsidRPr="001D7065">
        <w:rPr>
          <w:rFonts w:ascii="STSong" w:eastAsia="STSong" w:hAnsi="STSong" w:hint="eastAsia"/>
          <w:sz w:val="24"/>
        </w:rPr>
        <w:t>专家的讲解，</w:t>
      </w:r>
      <w:r w:rsidR="00F82F3F" w:rsidRPr="001D7065">
        <w:rPr>
          <w:rFonts w:ascii="STSong" w:eastAsia="STSong" w:hAnsi="STSong" w:hint="eastAsia"/>
          <w:sz w:val="24"/>
        </w:rPr>
        <w:t>满足同学们的求知欲。</w:t>
      </w:r>
      <w:r w:rsidR="00003C56" w:rsidRPr="001D7065">
        <w:rPr>
          <w:rFonts w:ascii="STSong" w:eastAsia="STSong" w:hAnsi="STSong" w:hint="eastAsia"/>
          <w:sz w:val="24"/>
        </w:rPr>
        <w:t>同时也有助于我们提高工作效率。</w:t>
      </w:r>
    </w:p>
    <w:p w14:paraId="4BEF5856" w14:textId="77777777" w:rsidR="00486F01" w:rsidRPr="001D7065" w:rsidRDefault="00486F01" w:rsidP="001D7065">
      <w:pPr>
        <w:spacing w:line="360" w:lineRule="auto"/>
        <w:rPr>
          <w:rFonts w:ascii="STSong" w:eastAsia="STSong" w:hAnsi="STSong"/>
          <w:sz w:val="24"/>
        </w:rPr>
      </w:pPr>
    </w:p>
    <w:p w14:paraId="42C6B97E" w14:textId="3986998A" w:rsidR="00E65B7F" w:rsidRDefault="00003C56" w:rsidP="00003C56">
      <w:pPr>
        <w:outlineLvl w:val="0"/>
        <w:rPr>
          <w:rFonts w:ascii="STSong" w:eastAsia="STSong" w:hAnsi="STSong"/>
          <w:sz w:val="24"/>
        </w:rPr>
      </w:pPr>
      <w:r w:rsidRPr="001D7065">
        <w:rPr>
          <w:rFonts w:ascii="STSong" w:eastAsia="STSong" w:hAnsi="STSong" w:hint="eastAsia"/>
          <w:sz w:val="24"/>
        </w:rPr>
        <w:t>在社会影响方面，这次</w:t>
      </w:r>
      <w:r w:rsidRPr="001D7065">
        <w:rPr>
          <w:rFonts w:ascii="STSong" w:eastAsia="STSong" w:hAnsi="STSong"/>
          <w:sz w:val="24"/>
        </w:rPr>
        <w:t>调研拟通过面对面交流寻找更多交流的机会，并且获取市场在</w:t>
      </w:r>
      <w:r w:rsidRPr="001D7065">
        <w:rPr>
          <w:rFonts w:ascii="STSong" w:eastAsia="STSong" w:hAnsi="STSong" w:hint="eastAsia"/>
          <w:sz w:val="24"/>
        </w:rPr>
        <w:t>数据挖掘</w:t>
      </w:r>
      <w:r w:rsidR="00665A33">
        <w:rPr>
          <w:rFonts w:ascii="STSong" w:eastAsia="STSong" w:hAnsi="STSong"/>
          <w:sz w:val="24"/>
        </w:rPr>
        <w:t>方面的</w:t>
      </w:r>
      <w:r w:rsidR="00665A33">
        <w:rPr>
          <w:rFonts w:ascii="STSong" w:eastAsia="STSong" w:hAnsi="STSong" w:hint="eastAsia"/>
          <w:sz w:val="24"/>
        </w:rPr>
        <w:t>入手点</w:t>
      </w:r>
      <w:bookmarkStart w:id="0" w:name="_GoBack"/>
      <w:bookmarkEnd w:id="0"/>
      <w:r w:rsidRPr="001D7065">
        <w:rPr>
          <w:rFonts w:ascii="STSong" w:eastAsia="STSong" w:hAnsi="STSong"/>
          <w:sz w:val="24"/>
        </w:rPr>
        <w:t>，为计算机学院关于软件对社会生活造成的影响与变革提供反馈，以便更好的促进学院教育品质的提升，促进产学研。同时增进学院对软件行业在社会生活领域中的影响的关注，增强学生的人文素养和社会关照。</w:t>
      </w:r>
    </w:p>
    <w:p w14:paraId="381CB023" w14:textId="77777777" w:rsidR="00486F01" w:rsidRPr="001D7065" w:rsidRDefault="00486F01" w:rsidP="00003C56">
      <w:pPr>
        <w:outlineLvl w:val="0"/>
        <w:rPr>
          <w:rFonts w:ascii="STSong" w:eastAsia="STSong" w:hAnsi="STSong"/>
          <w:sz w:val="24"/>
        </w:rPr>
      </w:pPr>
    </w:p>
    <w:p w14:paraId="370B4C72" w14:textId="011D58A7" w:rsidR="001D7065" w:rsidRDefault="00486F01" w:rsidP="00003C56">
      <w:pPr>
        <w:outlineLvl w:val="0"/>
        <w:rPr>
          <w:rFonts w:ascii="STSong" w:eastAsia="STSong" w:hAnsi="STSong"/>
          <w:color w:val="000000"/>
          <w:sz w:val="24"/>
        </w:rPr>
      </w:pPr>
      <w:r w:rsidRPr="00486F01">
        <w:rPr>
          <w:rFonts w:ascii="STSong" w:eastAsia="STSong" w:hAnsi="STSong"/>
          <w:color w:val="000000"/>
          <w:sz w:val="24"/>
        </w:rPr>
        <w:t>调查结果方面，</w:t>
      </w:r>
      <w:r w:rsidRPr="00486F01">
        <w:rPr>
          <w:rFonts w:ascii="STSong" w:eastAsia="STSong" w:hAnsi="STSong" w:hint="eastAsia"/>
          <w:color w:val="000000"/>
          <w:sz w:val="24"/>
        </w:rPr>
        <w:t>我们</w:t>
      </w:r>
      <w:r w:rsidRPr="00486F01">
        <w:rPr>
          <w:rFonts w:ascii="STSong" w:eastAsia="STSong" w:hAnsi="STSong"/>
          <w:color w:val="000000"/>
          <w:sz w:val="24"/>
        </w:rPr>
        <w:t>采集了许多民族的文化图案与织物图案，</w:t>
      </w:r>
      <w:r w:rsidRPr="00486F01">
        <w:rPr>
          <w:rFonts w:ascii="STSong" w:eastAsia="STSong" w:hAnsi="STSong" w:hint="eastAsia"/>
          <w:color w:val="000000"/>
          <w:sz w:val="24"/>
        </w:rPr>
        <w:t>供</w:t>
      </w:r>
      <w:r w:rsidRPr="00486F01">
        <w:rPr>
          <w:rFonts w:ascii="STSong" w:eastAsia="STSong" w:hAnsi="STSong"/>
          <w:color w:val="000000"/>
          <w:sz w:val="24"/>
        </w:rPr>
        <w:t>未来研究使用。</w:t>
      </w:r>
    </w:p>
    <w:p w14:paraId="6F7739BF" w14:textId="77777777" w:rsidR="00486F01" w:rsidRPr="00486F01" w:rsidRDefault="00486F01" w:rsidP="00003C56">
      <w:pPr>
        <w:outlineLvl w:val="0"/>
        <w:rPr>
          <w:rFonts w:ascii="STSong" w:eastAsia="STSong" w:hAnsi="STSong"/>
          <w:color w:val="000000"/>
          <w:sz w:val="24"/>
        </w:rPr>
      </w:pPr>
    </w:p>
    <w:p w14:paraId="39E4275C" w14:textId="77777777" w:rsidR="00486F01" w:rsidRDefault="00486F01" w:rsidP="00486F01">
      <w:pPr>
        <w:jc w:val="center"/>
        <w:outlineLvl w:val="0"/>
        <w:rPr>
          <w:rFonts w:ascii="STSong" w:eastAsia="STSong" w:hAnsi="STSong"/>
          <w:b/>
          <w:color w:val="000000"/>
          <w:sz w:val="24"/>
        </w:rPr>
      </w:pPr>
      <w:r>
        <w:rPr>
          <w:rFonts w:ascii="STSong" w:eastAsia="STSong" w:hAnsi="STSong" w:hint="eastAsia"/>
          <w:b/>
          <w:noProof/>
          <w:color w:val="000000"/>
          <w:sz w:val="24"/>
        </w:rPr>
        <w:drawing>
          <wp:inline distT="0" distB="0" distL="0" distR="0" wp14:anchorId="44E0760B" wp14:editId="3FDDDE1A">
            <wp:extent cx="3940604" cy="2953194"/>
            <wp:effectExtent l="0" t="0" r="0" b="0"/>
            <wp:docPr id="1" name="图片 1" descr="IMG_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2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4810" cy="2986323"/>
                    </a:xfrm>
                    <a:prstGeom prst="rect">
                      <a:avLst/>
                    </a:prstGeom>
                    <a:noFill/>
                    <a:ln>
                      <a:noFill/>
                    </a:ln>
                  </pic:spPr>
                </pic:pic>
              </a:graphicData>
            </a:graphic>
          </wp:inline>
        </w:drawing>
      </w:r>
    </w:p>
    <w:p w14:paraId="3D9E5600" w14:textId="77777777" w:rsidR="00486F01" w:rsidRDefault="00486F01" w:rsidP="00486F01">
      <w:pPr>
        <w:jc w:val="center"/>
        <w:outlineLvl w:val="0"/>
        <w:rPr>
          <w:rFonts w:ascii="STSong" w:eastAsia="STSong" w:hAnsi="STSong"/>
          <w:b/>
          <w:color w:val="000000"/>
          <w:sz w:val="24"/>
        </w:rPr>
      </w:pPr>
    </w:p>
    <w:p w14:paraId="7382EF25" w14:textId="00C6BB15" w:rsidR="00486F01" w:rsidRDefault="00486F01" w:rsidP="00486F01">
      <w:pPr>
        <w:jc w:val="center"/>
        <w:outlineLvl w:val="0"/>
        <w:rPr>
          <w:rFonts w:ascii="STSong" w:eastAsia="STSong" w:hAnsi="STSong"/>
          <w:b/>
          <w:color w:val="000000"/>
          <w:sz w:val="24"/>
        </w:rPr>
      </w:pPr>
      <w:r>
        <w:rPr>
          <w:rFonts w:ascii="STSong" w:eastAsia="STSong" w:hAnsi="STSong" w:hint="eastAsia"/>
          <w:b/>
          <w:noProof/>
          <w:color w:val="000000"/>
          <w:sz w:val="24"/>
        </w:rPr>
        <w:drawing>
          <wp:inline distT="0" distB="0" distL="0" distR="0" wp14:anchorId="7542F174" wp14:editId="320B955C">
            <wp:extent cx="3908991" cy="2929503"/>
            <wp:effectExtent l="0" t="0" r="3175" b="0"/>
            <wp:docPr id="2" name="图片 2" descr="IMG_0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9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8649" cy="3019178"/>
                    </a:xfrm>
                    <a:prstGeom prst="rect">
                      <a:avLst/>
                    </a:prstGeom>
                    <a:noFill/>
                    <a:ln>
                      <a:noFill/>
                    </a:ln>
                  </pic:spPr>
                </pic:pic>
              </a:graphicData>
            </a:graphic>
          </wp:inline>
        </w:drawing>
      </w:r>
    </w:p>
    <w:p w14:paraId="3A1030C7" w14:textId="77777777" w:rsidR="00486F01" w:rsidRDefault="00486F01" w:rsidP="00486F01">
      <w:pPr>
        <w:jc w:val="center"/>
        <w:outlineLvl w:val="0"/>
        <w:rPr>
          <w:rFonts w:ascii="STSong" w:eastAsia="STSong" w:hAnsi="STSong"/>
          <w:b/>
          <w:color w:val="000000"/>
          <w:sz w:val="24"/>
        </w:rPr>
      </w:pPr>
    </w:p>
    <w:p w14:paraId="016DBBA6" w14:textId="0D09EE6E" w:rsidR="00486F01" w:rsidRDefault="00486F01" w:rsidP="00486F01">
      <w:pPr>
        <w:jc w:val="center"/>
        <w:outlineLvl w:val="0"/>
        <w:rPr>
          <w:rFonts w:ascii="STSong" w:eastAsia="STSong" w:hAnsi="STSong"/>
          <w:b/>
          <w:color w:val="000000"/>
          <w:sz w:val="24"/>
        </w:rPr>
      </w:pPr>
      <w:r>
        <w:rPr>
          <w:rFonts w:ascii="STSong" w:eastAsia="STSong" w:hAnsi="STSong" w:hint="eastAsia"/>
          <w:b/>
          <w:noProof/>
          <w:color w:val="000000"/>
          <w:sz w:val="24"/>
        </w:rPr>
        <w:drawing>
          <wp:inline distT="0" distB="0" distL="0" distR="0" wp14:anchorId="32448B0E" wp14:editId="500DBCC8">
            <wp:extent cx="3928729" cy="2944294"/>
            <wp:effectExtent l="0" t="0" r="8890" b="2540"/>
            <wp:docPr id="3" name="图片 3" descr="IMG_0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29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3666" cy="2947994"/>
                    </a:xfrm>
                    <a:prstGeom prst="rect">
                      <a:avLst/>
                    </a:prstGeom>
                    <a:noFill/>
                    <a:ln>
                      <a:noFill/>
                    </a:ln>
                  </pic:spPr>
                </pic:pic>
              </a:graphicData>
            </a:graphic>
          </wp:inline>
        </w:drawing>
      </w:r>
    </w:p>
    <w:p w14:paraId="4C6F936A" w14:textId="77777777" w:rsidR="00486F01" w:rsidRPr="001D7065" w:rsidRDefault="00486F01" w:rsidP="00486F01">
      <w:pPr>
        <w:jc w:val="center"/>
        <w:outlineLvl w:val="0"/>
        <w:rPr>
          <w:rFonts w:ascii="STSong" w:eastAsia="STSong" w:hAnsi="STSong"/>
          <w:b/>
          <w:color w:val="000000"/>
          <w:sz w:val="24"/>
        </w:rPr>
      </w:pPr>
    </w:p>
    <w:p w14:paraId="5CC6EED0" w14:textId="6FCCA32E" w:rsidR="00E65B7F" w:rsidRPr="001D7065" w:rsidRDefault="001D7065" w:rsidP="00E65B7F">
      <w:pPr>
        <w:outlineLvl w:val="0"/>
        <w:rPr>
          <w:rFonts w:ascii="STSong" w:eastAsia="STSong" w:hAnsi="STSong"/>
          <w:color w:val="000000"/>
          <w:sz w:val="24"/>
        </w:rPr>
      </w:pPr>
      <w:r w:rsidRPr="001D7065">
        <w:rPr>
          <w:rFonts w:ascii="STSong" w:eastAsia="STSong" w:hAnsi="STSong"/>
          <w:color w:val="000000"/>
          <w:sz w:val="24"/>
        </w:rPr>
        <w:t>随着计算机技术与移动互联网技术的不断发展，各类信息的数字化已经是不可逆转的潮流，</w:t>
      </w:r>
      <w:r w:rsidRPr="001D7065">
        <w:rPr>
          <w:rFonts w:ascii="STSong" w:eastAsia="STSong" w:hAnsi="STSong" w:hint="eastAsia"/>
          <w:color w:val="000000"/>
          <w:sz w:val="24"/>
        </w:rPr>
        <w:t>如何利用</w:t>
      </w:r>
      <w:r w:rsidRPr="001D7065">
        <w:rPr>
          <w:rFonts w:ascii="STSong" w:eastAsia="STSong" w:hAnsi="STSong"/>
          <w:color w:val="000000"/>
          <w:sz w:val="24"/>
        </w:rPr>
        <w:t>蓬勃发展的计算机技术研究传统文化，</w:t>
      </w:r>
      <w:r w:rsidRPr="001D7065">
        <w:rPr>
          <w:rFonts w:ascii="STSong" w:eastAsia="STSong" w:hAnsi="STSong" w:hint="eastAsia"/>
          <w:color w:val="000000"/>
          <w:sz w:val="24"/>
        </w:rPr>
        <w:t>保护传统文化</w:t>
      </w:r>
      <w:r w:rsidRPr="001D7065">
        <w:rPr>
          <w:rFonts w:ascii="STSong" w:eastAsia="STSong" w:hAnsi="STSong"/>
          <w:color w:val="000000"/>
          <w:sz w:val="24"/>
        </w:rPr>
        <w:t>应该是一门科技与人文路口处的重点研究课题。</w:t>
      </w:r>
      <w:r w:rsidRPr="001D7065">
        <w:rPr>
          <w:rFonts w:ascii="STSong" w:eastAsia="STSong" w:hAnsi="STSong" w:hint="eastAsia"/>
          <w:color w:val="000000"/>
          <w:sz w:val="24"/>
        </w:rPr>
        <w:t>我国</w:t>
      </w:r>
      <w:r w:rsidRPr="001D7065">
        <w:rPr>
          <w:rFonts w:ascii="STSong" w:eastAsia="STSong" w:hAnsi="STSong"/>
          <w:color w:val="000000"/>
          <w:sz w:val="24"/>
        </w:rPr>
        <w:t>历史悠久，</w:t>
      </w:r>
      <w:r w:rsidRPr="001D7065">
        <w:rPr>
          <w:rFonts w:ascii="STSong" w:eastAsia="STSong" w:hAnsi="STSong" w:hint="eastAsia"/>
          <w:color w:val="000000"/>
          <w:sz w:val="24"/>
        </w:rPr>
        <w:t>文化</w:t>
      </w:r>
      <w:r w:rsidRPr="001D7065">
        <w:rPr>
          <w:rFonts w:ascii="STSong" w:eastAsia="STSong" w:hAnsi="STSong"/>
          <w:color w:val="000000"/>
          <w:sz w:val="24"/>
        </w:rPr>
        <w:t>博大精深源远流长，</w:t>
      </w:r>
      <w:r w:rsidRPr="001D7065">
        <w:rPr>
          <w:rFonts w:ascii="STSong" w:eastAsia="STSong" w:hAnsi="STSong" w:hint="eastAsia"/>
          <w:color w:val="000000"/>
          <w:sz w:val="24"/>
        </w:rPr>
        <w:t>而</w:t>
      </w:r>
      <w:r w:rsidRPr="001D7065">
        <w:rPr>
          <w:rFonts w:ascii="STSong" w:eastAsia="STSong" w:hAnsi="STSong"/>
          <w:color w:val="000000"/>
          <w:sz w:val="24"/>
        </w:rPr>
        <w:t>这片土地尤其</w:t>
      </w:r>
      <w:r w:rsidRPr="001D7065">
        <w:rPr>
          <w:rFonts w:ascii="STSong" w:eastAsia="STSong" w:hAnsi="STSong" w:hint="eastAsia"/>
          <w:color w:val="000000"/>
          <w:sz w:val="24"/>
        </w:rPr>
        <w:t>还有很多</w:t>
      </w:r>
      <w:r w:rsidRPr="001D7065">
        <w:rPr>
          <w:rFonts w:ascii="STSong" w:eastAsia="STSong" w:hAnsi="STSong"/>
          <w:color w:val="000000"/>
          <w:sz w:val="24"/>
        </w:rPr>
        <w:t>秘密等待我们探索与发现。</w:t>
      </w:r>
      <w:r w:rsidR="00E65B7F" w:rsidRPr="001D7065">
        <w:rPr>
          <w:rFonts w:ascii="STSong" w:eastAsia="STSong" w:hAnsi="STSong" w:hint="eastAsia"/>
          <w:color w:val="000000"/>
          <w:sz w:val="24"/>
        </w:rPr>
        <w:t>通过</w:t>
      </w:r>
      <w:r w:rsidR="00E65B7F" w:rsidRPr="001D7065">
        <w:rPr>
          <w:rFonts w:ascii="STSong" w:eastAsia="STSong" w:hAnsi="STSong"/>
          <w:color w:val="000000"/>
          <w:sz w:val="24"/>
        </w:rPr>
        <w:t>本次调研，</w:t>
      </w:r>
      <w:r w:rsidR="00E65B7F" w:rsidRPr="001D7065">
        <w:rPr>
          <w:rFonts w:ascii="STSong" w:eastAsia="STSong" w:hAnsi="STSong" w:hint="eastAsia"/>
          <w:color w:val="000000"/>
          <w:sz w:val="24"/>
        </w:rPr>
        <w:t>同学们</w:t>
      </w:r>
      <w:r w:rsidR="007262FE" w:rsidRPr="001D7065">
        <w:rPr>
          <w:rFonts w:ascii="STSong" w:eastAsia="STSong" w:hAnsi="STSong"/>
          <w:color w:val="000000"/>
          <w:sz w:val="24"/>
        </w:rPr>
        <w:t>深入理性的接触到了</w:t>
      </w:r>
      <w:r w:rsidR="007262FE" w:rsidRPr="001D7065">
        <w:rPr>
          <w:rFonts w:ascii="STSong" w:eastAsia="STSong" w:hAnsi="STSong" w:hint="eastAsia"/>
          <w:color w:val="000000"/>
          <w:sz w:val="24"/>
        </w:rPr>
        <w:t>生活在</w:t>
      </w:r>
      <w:r w:rsidR="007262FE" w:rsidRPr="001D7065">
        <w:rPr>
          <w:rFonts w:ascii="STSong" w:eastAsia="STSong" w:hAnsi="STSong"/>
          <w:color w:val="000000"/>
          <w:sz w:val="24"/>
        </w:rPr>
        <w:t>草原上</w:t>
      </w:r>
      <w:r w:rsidR="007262FE" w:rsidRPr="001D7065">
        <w:rPr>
          <w:rFonts w:ascii="STSong" w:eastAsia="STSong" w:hAnsi="STSong" w:hint="eastAsia"/>
          <w:color w:val="000000"/>
          <w:sz w:val="24"/>
        </w:rPr>
        <w:t>的</w:t>
      </w:r>
      <w:r w:rsidR="007262FE" w:rsidRPr="001D7065">
        <w:rPr>
          <w:rFonts w:ascii="STSong" w:eastAsia="STSong" w:hAnsi="STSong"/>
          <w:color w:val="000000"/>
          <w:sz w:val="24"/>
        </w:rPr>
        <w:t>各族人民的文化习俗，</w:t>
      </w:r>
      <w:r w:rsidR="00300490" w:rsidRPr="001D7065">
        <w:rPr>
          <w:rFonts w:ascii="STSong" w:eastAsia="STSong" w:hAnsi="STSong"/>
          <w:color w:val="000000"/>
          <w:sz w:val="24"/>
        </w:rPr>
        <w:t>实地</w:t>
      </w:r>
      <w:r w:rsidR="00300490" w:rsidRPr="001D7065">
        <w:rPr>
          <w:rFonts w:ascii="STSong" w:eastAsia="STSong" w:hAnsi="STSong" w:hint="eastAsia"/>
          <w:color w:val="000000"/>
          <w:sz w:val="24"/>
        </w:rPr>
        <w:t>观察</w:t>
      </w:r>
      <w:r w:rsidR="00300490" w:rsidRPr="001D7065">
        <w:rPr>
          <w:rFonts w:ascii="STSong" w:eastAsia="STSong" w:hAnsi="STSong"/>
          <w:color w:val="000000"/>
          <w:sz w:val="24"/>
        </w:rPr>
        <w:t>与采集了原生态的草原各民族的民俗图案，</w:t>
      </w:r>
      <w:r w:rsidR="00300490" w:rsidRPr="001D7065">
        <w:rPr>
          <w:rFonts w:ascii="STSong" w:eastAsia="STSong" w:hAnsi="STSong" w:hint="eastAsia"/>
          <w:color w:val="000000"/>
          <w:sz w:val="24"/>
        </w:rPr>
        <w:t>为</w:t>
      </w:r>
      <w:r w:rsidR="00300490" w:rsidRPr="001D7065">
        <w:rPr>
          <w:rFonts w:ascii="STSong" w:eastAsia="STSong" w:hAnsi="STSong"/>
          <w:color w:val="000000"/>
          <w:sz w:val="24"/>
        </w:rPr>
        <w:t>以后的研究打下了坚实的基础。</w:t>
      </w:r>
    </w:p>
    <w:p w14:paraId="6F431A8D" w14:textId="77777777" w:rsidR="00FA65C2" w:rsidRPr="001D7065" w:rsidRDefault="00FA65C2" w:rsidP="00FA65C2">
      <w:pPr>
        <w:ind w:firstLineChars="840" w:firstLine="2016"/>
        <w:outlineLvl w:val="0"/>
        <w:rPr>
          <w:rFonts w:ascii="STSong" w:eastAsia="STSong" w:hAnsi="STSong"/>
          <w:sz w:val="24"/>
        </w:rPr>
      </w:pPr>
    </w:p>
    <w:p w14:paraId="098D0EE3" w14:textId="77777777" w:rsidR="00FA65C2" w:rsidRDefault="00FA65C2" w:rsidP="00B974D8">
      <w:pPr>
        <w:spacing w:line="360" w:lineRule="auto"/>
        <w:rPr>
          <w:sz w:val="24"/>
        </w:rPr>
      </w:pPr>
    </w:p>
    <w:p w14:paraId="484582F0" w14:textId="77777777" w:rsidR="0063002C" w:rsidRPr="0063002C" w:rsidRDefault="0063002C" w:rsidP="0063002C"/>
    <w:sectPr w:rsidR="0063002C" w:rsidRPr="0063002C" w:rsidSect="00E1581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C496B" w14:textId="77777777" w:rsidR="00AE4AC5" w:rsidRDefault="00AE4AC5">
      <w:r>
        <w:separator/>
      </w:r>
    </w:p>
  </w:endnote>
  <w:endnote w:type="continuationSeparator" w:id="0">
    <w:p w14:paraId="6693FE22" w14:textId="77777777" w:rsidR="00AE4AC5" w:rsidRDefault="00AE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黑体">
    <w:charset w:val="88"/>
    <w:family w:val="auto"/>
    <w:pitch w:val="variable"/>
    <w:sig w:usb0="800002BF" w:usb1="38CF7CFA" w:usb2="00000016" w:usb3="00000000" w:csb0="00140001" w:csb1="00000000"/>
  </w:font>
  <w:font w:name="STSong">
    <w:panose1 w:val="02010600040101010101"/>
    <w:charset w:val="86"/>
    <w:family w:val="auto"/>
    <w:pitch w:val="variable"/>
    <w:sig w:usb0="80000287" w:usb1="280F3C52" w:usb2="00000016" w:usb3="00000000" w:csb0="0004001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4426A" w14:textId="77777777" w:rsidR="00BF4C82" w:rsidRDefault="00D54AB7">
    <w:pPr>
      <w:pStyle w:val="a6"/>
      <w:framePr w:h="0" w:wrap="around" w:vAnchor="text" w:hAnchor="margin" w:xAlign="center" w:y="1"/>
      <w:rPr>
        <w:rStyle w:val="a5"/>
      </w:rPr>
    </w:pPr>
    <w:r>
      <w:fldChar w:fldCharType="begin"/>
    </w:r>
    <w:r>
      <w:rPr>
        <w:rStyle w:val="a5"/>
      </w:rPr>
      <w:instrText xml:space="preserve">PAGE  </w:instrText>
    </w:r>
    <w:r>
      <w:fldChar w:fldCharType="end"/>
    </w:r>
  </w:p>
  <w:p w14:paraId="3FB4E314" w14:textId="77777777" w:rsidR="00BF4C82" w:rsidRDefault="00AE4AC5">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5E7B" w14:textId="77777777" w:rsidR="00BF4C82" w:rsidRDefault="00D54AB7">
    <w:pPr>
      <w:pStyle w:val="a6"/>
      <w:framePr w:h="0" w:wrap="around" w:vAnchor="text" w:hAnchor="margin" w:xAlign="center" w:y="1"/>
      <w:rPr>
        <w:rStyle w:val="a5"/>
      </w:rPr>
    </w:pPr>
    <w:r>
      <w:fldChar w:fldCharType="begin"/>
    </w:r>
    <w:r>
      <w:rPr>
        <w:rStyle w:val="a5"/>
      </w:rPr>
      <w:instrText xml:space="preserve">PAGE  </w:instrText>
    </w:r>
    <w:r>
      <w:fldChar w:fldCharType="separate"/>
    </w:r>
    <w:r w:rsidR="00665A33">
      <w:rPr>
        <w:rStyle w:val="a5"/>
        <w:noProof/>
      </w:rPr>
      <w:t>6</w:t>
    </w:r>
    <w:r>
      <w:fldChar w:fldCharType="end"/>
    </w:r>
  </w:p>
  <w:p w14:paraId="6B7C5C63" w14:textId="77777777" w:rsidR="00BF4C82" w:rsidRDefault="00AE4AC5">
    <w:pPr>
      <w:pStyle w:val="a6"/>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A288B" w14:textId="77777777" w:rsidR="00BF4C82" w:rsidRDefault="00AE4AC5">
    <w:pPr>
      <w:pStyle w:val="a6"/>
      <w:framePr w:h="0" w:wrap="around" w:vAnchor="text" w:hAnchor="margin" w:xAlign="center" w:y="1"/>
      <w:rPr>
        <w:rStyle w:val="a5"/>
      </w:rPr>
    </w:pPr>
  </w:p>
  <w:p w14:paraId="68424325" w14:textId="77777777" w:rsidR="00BF4C82" w:rsidRDefault="00AE4AC5">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2A21B" w14:textId="77777777" w:rsidR="00AE4AC5" w:rsidRDefault="00AE4AC5">
      <w:r>
        <w:separator/>
      </w:r>
    </w:p>
  </w:footnote>
  <w:footnote w:type="continuationSeparator" w:id="0">
    <w:p w14:paraId="2D993F74" w14:textId="77777777" w:rsidR="00AE4AC5" w:rsidRDefault="00AE4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2C"/>
    <w:rsid w:val="00003C56"/>
    <w:rsid w:val="000770D5"/>
    <w:rsid w:val="000C1B79"/>
    <w:rsid w:val="001D7065"/>
    <w:rsid w:val="002476DC"/>
    <w:rsid w:val="002719B9"/>
    <w:rsid w:val="00300490"/>
    <w:rsid w:val="003C09E7"/>
    <w:rsid w:val="003F566E"/>
    <w:rsid w:val="00486F01"/>
    <w:rsid w:val="005061AE"/>
    <w:rsid w:val="005076E9"/>
    <w:rsid w:val="00516EA2"/>
    <w:rsid w:val="0063002C"/>
    <w:rsid w:val="00650FA9"/>
    <w:rsid w:val="00665A33"/>
    <w:rsid w:val="007028B2"/>
    <w:rsid w:val="007218D9"/>
    <w:rsid w:val="007262FE"/>
    <w:rsid w:val="007B1FFA"/>
    <w:rsid w:val="00902020"/>
    <w:rsid w:val="00AE4AC5"/>
    <w:rsid w:val="00B974D8"/>
    <w:rsid w:val="00BA6F44"/>
    <w:rsid w:val="00BB272D"/>
    <w:rsid w:val="00CD700D"/>
    <w:rsid w:val="00CD7D4F"/>
    <w:rsid w:val="00CF21DD"/>
    <w:rsid w:val="00D14514"/>
    <w:rsid w:val="00D54AB7"/>
    <w:rsid w:val="00D9541A"/>
    <w:rsid w:val="00D96FC7"/>
    <w:rsid w:val="00E15810"/>
    <w:rsid w:val="00E65B7F"/>
    <w:rsid w:val="00ED1A12"/>
    <w:rsid w:val="00F03F96"/>
    <w:rsid w:val="00F25DE8"/>
    <w:rsid w:val="00F47C51"/>
    <w:rsid w:val="00F82F3F"/>
    <w:rsid w:val="00FA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8D2B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02C"/>
    <w:pPr>
      <w:widowControl w:val="0"/>
      <w:jc w:val="both"/>
    </w:pPr>
    <w:rPr>
      <w:rFonts w:ascii="Times New Roman" w:eastAsia="宋体" w:hAnsi="Times New Roman" w:cs="Times New Roman"/>
      <w:sz w:val="21"/>
    </w:rPr>
  </w:style>
  <w:style w:type="paragraph" w:styleId="1">
    <w:name w:val="heading 1"/>
    <w:basedOn w:val="a"/>
    <w:next w:val="a"/>
    <w:link w:val="10"/>
    <w:uiPriority w:val="9"/>
    <w:qFormat/>
    <w:rsid w:val="001D706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D70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3002C"/>
    <w:pPr>
      <w:spacing w:before="240" w:after="60"/>
      <w:jc w:val="center"/>
      <w:outlineLvl w:val="0"/>
    </w:pPr>
    <w:rPr>
      <w:rFonts w:asciiTheme="majorHAnsi" w:hAnsiTheme="majorHAnsi" w:cstheme="majorBidi"/>
      <w:b/>
      <w:bCs/>
      <w:sz w:val="32"/>
      <w:szCs w:val="32"/>
    </w:rPr>
  </w:style>
  <w:style w:type="character" w:customStyle="1" w:styleId="a4">
    <w:name w:val="标题字符"/>
    <w:basedOn w:val="a0"/>
    <w:link w:val="a3"/>
    <w:uiPriority w:val="10"/>
    <w:rsid w:val="0063002C"/>
    <w:rPr>
      <w:rFonts w:asciiTheme="majorHAnsi" w:eastAsia="宋体" w:hAnsiTheme="majorHAnsi" w:cstheme="majorBidi"/>
      <w:b/>
      <w:bCs/>
      <w:sz w:val="32"/>
      <w:szCs w:val="32"/>
    </w:rPr>
  </w:style>
  <w:style w:type="character" w:styleId="a5">
    <w:name w:val="page number"/>
    <w:basedOn w:val="a0"/>
    <w:rsid w:val="0063002C"/>
  </w:style>
  <w:style w:type="paragraph" w:styleId="a6">
    <w:name w:val="footer"/>
    <w:basedOn w:val="a"/>
    <w:link w:val="a7"/>
    <w:rsid w:val="0063002C"/>
    <w:pPr>
      <w:tabs>
        <w:tab w:val="center" w:pos="4153"/>
        <w:tab w:val="right" w:pos="8306"/>
      </w:tabs>
      <w:snapToGrid w:val="0"/>
      <w:jc w:val="left"/>
    </w:pPr>
    <w:rPr>
      <w:sz w:val="18"/>
      <w:szCs w:val="18"/>
    </w:rPr>
  </w:style>
  <w:style w:type="character" w:customStyle="1" w:styleId="a7">
    <w:name w:val="页脚字符"/>
    <w:basedOn w:val="a0"/>
    <w:link w:val="a6"/>
    <w:rsid w:val="0063002C"/>
    <w:rPr>
      <w:rFonts w:ascii="Times New Roman" w:eastAsia="宋体" w:hAnsi="Times New Roman" w:cs="Times New Roman"/>
      <w:sz w:val="18"/>
      <w:szCs w:val="18"/>
    </w:rPr>
  </w:style>
  <w:style w:type="character" w:styleId="a8">
    <w:name w:val="Hyperlink"/>
    <w:basedOn w:val="a0"/>
    <w:uiPriority w:val="99"/>
    <w:semiHidden/>
    <w:unhideWhenUsed/>
    <w:rsid w:val="00BB272D"/>
    <w:rPr>
      <w:color w:val="0000FF"/>
      <w:u w:val="single"/>
    </w:rPr>
  </w:style>
  <w:style w:type="character" w:customStyle="1" w:styleId="apple-converted-space">
    <w:name w:val="apple-converted-space"/>
    <w:basedOn w:val="a0"/>
    <w:rsid w:val="00BB272D"/>
  </w:style>
  <w:style w:type="character" w:customStyle="1" w:styleId="10">
    <w:name w:val="标题 1字符"/>
    <w:basedOn w:val="a0"/>
    <w:link w:val="1"/>
    <w:uiPriority w:val="9"/>
    <w:rsid w:val="001D7065"/>
    <w:rPr>
      <w:rFonts w:ascii="Times New Roman" w:eastAsia="宋体" w:hAnsi="Times New Roman" w:cs="Times New Roman"/>
      <w:b/>
      <w:bCs/>
      <w:kern w:val="44"/>
      <w:sz w:val="44"/>
      <w:szCs w:val="44"/>
    </w:rPr>
  </w:style>
  <w:style w:type="character" w:customStyle="1" w:styleId="20">
    <w:name w:val="标题 2字符"/>
    <w:basedOn w:val="a0"/>
    <w:link w:val="2"/>
    <w:uiPriority w:val="9"/>
    <w:rsid w:val="001D706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65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430</Words>
  <Characters>2451</Characters>
  <Application>Microsoft Macintosh Word</Application>
  <DocSecurity>0</DocSecurity>
  <Lines>20</Lines>
  <Paragraphs>5</Paragraphs>
  <ScaleCrop>false</ScaleCrop>
  <HeadingPairs>
    <vt:vector size="4" baseType="variant">
      <vt:variant>
        <vt:lpstr>标题</vt:lpstr>
      </vt:variant>
      <vt:variant>
        <vt:i4>1</vt:i4>
      </vt:variant>
      <vt:variant>
        <vt:lpstr>Headings</vt:lpstr>
      </vt:variant>
      <vt:variant>
        <vt:i4>17</vt:i4>
      </vt:variant>
    </vt:vector>
  </HeadingPairs>
  <TitlesOfParts>
    <vt:vector size="18" baseType="lpstr">
      <vt:lpstr/>
      <vt:lpstr>一  调查地区的基本情况</vt:lpstr>
      <vt:lpstr/>
      <vt:lpstr>呼伦贝尔市，内蒙古自治区下辖地级市，以境内呼伦湖和贝尔湖得名。地处东经115°31′～126°04′、北纬47°05′～53°20′之间。东邻黑龙江省，西、北与</vt:lpstr>
      <vt:lpstr/>
      <vt:lpstr>由于历史和地理的原因，呼伦贝尔市杂居着汉族以及许多少数民族，调查显示，呼伦贝尔境内生活着汉、蒙古、回、满、朝鲜、达斡尔、俄罗斯、白、黎、锡伯、维吾尔、壮、鄂温克</vt:lpstr>
      <vt:lpstr/>
      <vt:lpstr>2010年的统计数据显示，呼伦贝尔常住人口中，汉族人口为2098400人，占82.31%；蒙古族人口为230008人，占9.02%；其他少数民族人口为22087</vt:lpstr>
      <vt:lpstr/>
      <vt:lpstr>内蒙古自治区的3个少数民族自治旗都在呼伦贝尔市，即莫力达瓦达斡尔族自治旗、鄂温克族自治旗、鄂伦春自治旗。在自治区19个民族乡、苏木中，呼伦贝尔市占14个，分布在</vt:lpstr>
      <vt:lpstr/>
      <vt:lpstr>鉴于以上原因，我们选择了呼伦贝尔市作为本次调查的目的地。主要进行民风民俗的调查了解以及多民族图案的采集分析，便于后期对图案进行信息化建模，从民族图案出发，探究具</vt:lpstr>
      <vt:lpstr/>
      <vt:lpstr>二  调研过程</vt:lpstr>
      <vt:lpstr>三、调研总结</vt:lpstr>
      <vt:lpstr>在社会影响方面，这次调研拟通过面对面交流寻找更多交流的机会，并且获取市场在数据挖掘方面的反馈，为计算机学院关于软件对社会生活造成的影响与变革提供反馈，以便更好的</vt:lpstr>
      <vt:lpstr>通过本次调研，同学们深入理性的接触到了生活在草原上的各族人民的文化习俗，实地观察与采集了原生态的草原各民族的民俗图案，为以后的研究打下了坚实的基础。</vt:lpstr>
      <vt:lpstr/>
    </vt:vector>
  </TitlesOfParts>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23</cp:revision>
  <dcterms:created xsi:type="dcterms:W3CDTF">2016-08-09T12:53:00Z</dcterms:created>
  <dcterms:modified xsi:type="dcterms:W3CDTF">2016-09-10T14:04:00Z</dcterms:modified>
</cp:coreProperties>
</file>